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10151–ОАЗФ/1/4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Рулон листового металла, толщина: 0,45 мм, цвет: RAL8017, вес: 4180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590 046.00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