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10151–ОАЗФ/1/29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Производственные остатки евроштакетника, кол-во: 4 шт, вес: 20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