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49C2C5F" w14:textId="7A8BEE3B" w:rsidR="009A38B7" w:rsidRDefault="00D46E05" w:rsidP="00D13609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653F520E" wp14:editId="7A97A31F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9C2C62" w14:textId="77777777" w:rsidR="009A38B7" w:rsidRDefault="00D13609">
      <w:pPr>
        <w:pStyle w:val="af1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10151–ОАЗФ/1/15</w:t>
      </w:r>
    </w:p>
    <w:p w14:paraId="649C2C63" w14:textId="77777777" w:rsidR="009A38B7" w:rsidRDefault="00D13609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649C2C64" w14:textId="77777777" w:rsidR="009A38B7" w:rsidRDefault="00D13609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15  </w:t>
      </w:r>
    </w:p>
    <w:p w14:paraId="649C2C65" w14:textId="77777777" w:rsidR="009A38B7" w:rsidRDefault="009A38B7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14:paraId="649C2C66" w14:textId="77777777" w:rsidR="009A38B7" w:rsidRDefault="00D13609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«18» декабря 2025 года.</w:t>
      </w:r>
    </w:p>
    <w:p w14:paraId="649C2C67" w14:textId="77777777" w:rsidR="009A38B7" w:rsidRDefault="009A38B7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649C2C68" w14:textId="77777777" w:rsidR="009A38B7" w:rsidRDefault="00D13609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649C2C69" w14:textId="77777777" w:rsidR="009A38B7" w:rsidRDefault="00D13609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649C2C6A" w14:textId="77777777" w:rsidR="009A38B7" w:rsidRDefault="00D13609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649C2C6B" w14:textId="77777777" w:rsidR="009A38B7" w:rsidRDefault="00D13609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10151-ОАЗФ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ООО Нижегородский завод "Профиль";</w:t>
      </w:r>
    </w:p>
    <w:p w14:paraId="649C2C6C" w14:textId="77777777" w:rsidR="009A38B7" w:rsidRDefault="00D13609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649C2C6D" w14:textId="77777777" w:rsidR="009A38B7" w:rsidRDefault="00D13609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15</w:t>
      </w:r>
      <w:r>
        <w:rPr>
          <w:rFonts w:eastAsia="Times New Roman"/>
        </w:rPr>
        <w:t>: Производственные остатки рулона листового металла, толщина: 0,5 мм, цвет: дерево, вес: 414 кг..</w:t>
      </w:r>
    </w:p>
    <w:p w14:paraId="649C2C6E" w14:textId="77777777" w:rsidR="009A38B7" w:rsidRDefault="00D13609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649C2C6F" w14:textId="77777777" w:rsidR="009A38B7" w:rsidRDefault="00D13609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39 219.00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14:paraId="649C2C70" w14:textId="77777777" w:rsidR="009A38B7" w:rsidRDefault="00D13609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49C2C71" w14:textId="77777777" w:rsidR="009A38B7" w:rsidRDefault="00D13609">
      <w:pPr>
        <w:spacing w:after="120" w:line="264" w:lineRule="auto"/>
        <w:ind w:firstLine="567"/>
      </w:pPr>
      <w:r>
        <w:t>А43-29706/2023.</w:t>
      </w:r>
    </w:p>
    <w:p w14:paraId="649C2C72" w14:textId="77777777" w:rsidR="009A38B7" w:rsidRDefault="00D13609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649C2C73" w14:textId="77777777" w:rsidR="009A38B7" w:rsidRDefault="00D13609">
      <w:pPr>
        <w:spacing w:after="120" w:line="264" w:lineRule="auto"/>
        <w:ind w:firstLine="567"/>
      </w:pPr>
      <w:r>
        <w:t>Арбитражный суд Нижегородской области.</w:t>
      </w:r>
    </w:p>
    <w:p w14:paraId="649C2C74" w14:textId="77777777" w:rsidR="009A38B7" w:rsidRDefault="00D13609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14:paraId="649C2C75" w14:textId="77777777" w:rsidR="009A38B7" w:rsidRDefault="00D13609">
      <w:pPr>
        <w:spacing w:after="120" w:line="264" w:lineRule="auto"/>
        <w:ind w:firstLine="567"/>
      </w:pPr>
      <w:r>
        <w:t>ООО Нижегородский завод "Профиль".</w:t>
      </w:r>
    </w:p>
    <w:p w14:paraId="649C2C76" w14:textId="77777777" w:rsidR="009A38B7" w:rsidRDefault="00D13609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649C2C77" w14:textId="77777777" w:rsidR="009A38B7" w:rsidRDefault="00D13609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Ехлаков Евгений Петрович.</w:t>
      </w:r>
      <w:bookmarkStart w:id="4" w:name="_Hlk37882833"/>
      <w:bookmarkEnd w:id="4"/>
    </w:p>
    <w:p w14:paraId="649C2C78" w14:textId="77777777" w:rsidR="009A38B7" w:rsidRDefault="00D13609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649C2C79" w14:textId="77777777" w:rsidR="009A38B7" w:rsidRDefault="00D13609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Ехлаков Евгений Петрович.</w:t>
      </w:r>
    </w:p>
    <w:p w14:paraId="649C2C7A" w14:textId="77777777" w:rsidR="009A38B7" w:rsidRDefault="00D13609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649C2C7B" w14:textId="7CC51AA0" w:rsidR="009A38B7" w:rsidRDefault="00D13609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>.</w:t>
      </w:r>
      <w:bookmarkEnd w:id="5"/>
      <w:r>
        <w:t xml:space="preserve"> </w:t>
      </w:r>
    </w:p>
    <w:p w14:paraId="649C2C7C" w14:textId="605D33B2" w:rsidR="009A38B7" w:rsidRDefault="00D13609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D46E05">
        <w:t>Альянс Трейд</w:t>
      </w:r>
      <w:bookmarkStart w:id="6" w:name="_GoBack"/>
      <w:bookmarkEnd w:id="6"/>
      <w:r>
        <w:t xml:space="preserve">», адрес в сети интернет: </w:t>
      </w:r>
      <w:r>
        <w:rPr>
          <w:color w:val="800000"/>
          <w:u w:val="single"/>
        </w:rPr>
        <w:t>https://trade-alliance.ru/</w:t>
      </w:r>
      <w:bookmarkStart w:id="7" w:name="_Hlk38027018"/>
      <w:bookmarkEnd w:id="7"/>
    </w:p>
    <w:p w14:paraId="649C2C7D" w14:textId="77777777" w:rsidR="009A38B7" w:rsidRDefault="00D13609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8" w:name="_Hlk37884187"/>
      <w:r>
        <w:rPr>
          <w:b/>
          <w:bCs/>
        </w:rPr>
        <w:t>Дата и время представления заявок на участие</w:t>
      </w:r>
      <w:bookmarkEnd w:id="8"/>
      <w:r>
        <w:rPr>
          <w:b/>
          <w:bCs/>
        </w:rPr>
        <w:t xml:space="preserve"> в торгах</w:t>
      </w:r>
    </w:p>
    <w:p w14:paraId="649C2C7E" w14:textId="77777777" w:rsidR="009A38B7" w:rsidRDefault="00D13609">
      <w:pPr>
        <w:spacing w:after="120" w:line="264" w:lineRule="auto"/>
        <w:ind w:left="142" w:firstLine="425"/>
      </w:pPr>
      <w:r>
        <w:t>Дата начала представления заявок: «16» декабря 2024г. 10:00:00</w:t>
      </w:r>
    </w:p>
    <w:p w14:paraId="649C2C7F" w14:textId="77777777" w:rsidR="009A38B7" w:rsidRDefault="00D13609">
      <w:pPr>
        <w:spacing w:after="120" w:line="264" w:lineRule="auto"/>
        <w:ind w:left="142" w:firstLine="425"/>
      </w:pPr>
      <w:r>
        <w:t>Дата окончания представления заявок: «17» декабря 2025г. 18:00:00</w:t>
      </w:r>
    </w:p>
    <w:p w14:paraId="649C2C80" w14:textId="77777777" w:rsidR="009A38B7" w:rsidRDefault="00D13609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p w14:paraId="649C2C81" w14:textId="77777777" w:rsidR="009A38B7" w:rsidRDefault="00D13609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14:paraId="649C2C82" w14:textId="77777777" w:rsidR="009A38B7" w:rsidRDefault="00D13609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649C2C83" w14:textId="77777777" w:rsidR="009A38B7" w:rsidRDefault="00D13609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(Ехлаков Евгений Петрович) </w:t>
      </w:r>
    </w:p>
    <w:p w14:paraId="649C2C84" w14:textId="77777777" w:rsidR="009A38B7" w:rsidRDefault="00D13609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Ехлаков Евгений Петрович</w:t>
      </w:r>
    </w:p>
    <w:p w14:paraId="649C2C85" w14:textId="77777777" w:rsidR="009A38B7" w:rsidRDefault="009A38B7">
      <w:pPr>
        <w:pStyle w:val="af5"/>
        <w:spacing w:before="280" w:after="280"/>
        <w:jc w:val="both"/>
        <w:rPr>
          <w:lang w:val="en-US"/>
        </w:rPr>
      </w:pPr>
    </w:p>
    <w:sectPr w:rsidR="009A38B7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7CF5F56" w14:textId="77777777" w:rsidR="003706FF" w:rsidRDefault="003706FF">
      <w:r>
        <w:separator/>
      </w:r>
    </w:p>
  </w:endnote>
  <w:endnote w:type="continuationSeparator" w:id="0">
    <w:p w14:paraId="35E163F6" w14:textId="77777777" w:rsidR="003706FF" w:rsidRDefault="003706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FE1877E" w14:textId="77777777" w:rsidR="003706FF" w:rsidRDefault="003706FF">
      <w:r>
        <w:separator/>
      </w:r>
    </w:p>
  </w:footnote>
  <w:footnote w:type="continuationSeparator" w:id="0">
    <w:p w14:paraId="5A3748B8" w14:textId="77777777" w:rsidR="003706FF" w:rsidRDefault="003706F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9C2C8C" w14:textId="77777777" w:rsidR="009A38B7" w:rsidRDefault="00D13609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649C2C8D" wp14:editId="649C2C8E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38B7"/>
    <w:rsid w:val="003706FF"/>
    <w:rsid w:val="005F5A33"/>
    <w:rsid w:val="009A38B7"/>
    <w:rsid w:val="00B825CA"/>
    <w:rsid w:val="00D13609"/>
    <w:rsid w:val="00D46E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9C2C5F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</TotalTime>
  <Pages>2</Pages>
  <Words>204</Words>
  <Characters>1164</Characters>
  <Application>Microsoft Office Word</Application>
  <DocSecurity>0</DocSecurity>
  <Lines>9</Lines>
  <Paragraphs>2</Paragraphs>
  <ScaleCrop>false</ScaleCrop>
  <Company/>
  <LinksUpToDate>false</LinksUpToDate>
  <CharactersWithSpaces>1366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32</cp:revision>
  <dcterms:created xsi:type="dcterms:W3CDTF">2018-02-15T22:24:00Z</dcterms:created>
  <dcterms:modified xsi:type="dcterms:W3CDTF">2024-03-13T11:06:00Z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