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10453–ОАЗФ/1/1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универсал, НИССАН ПАТФАЙНДЕР (NISSAN PATFINDER), год выпуска: 2001, идентификационный номер (VIN): JN8DR09Y91W610630, цвет кузова (кабины): ЧЕРНЫЙ..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А43-24116/2024.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Кудряшов Артем Анатольевич.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