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10462–ОТПП/2/3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52:48:1300005:17, расположенного по адресу: Местоположение установлено относительно ориентира, расположенного за пределами участка. Ориентир н.п. Екатериновка. Участок находится примерно в 1,53 км, по направлению на юго-восток от ориентира. Почтовый адрес ориентира: Нижегородская область, р-н. Сеченовский, кв. участок 3, виды разрешенного использования объекта недвижимости: для сельскохозяйственного использования, общая площадь 2244553 +/- 13109 кв.м., доля не выделена; имеется обременение объекта недвижимости в виде аренды (№ гос. рег. 52-52/121-52/121/103/2015-219/7).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45 180.00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