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10447–ОАОФ/2/1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«20» ноября 2025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Востряков Михаил Альбертович;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(для индивидуальной жилой застройки) кад. номер 52:24:0110002:2491, расположенный по адресу Нижегородская область, р-н Богородский, д. Гремячки, ул Челябинская, уч. 28.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1 000 000.00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А43-13516/2024.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Востряков Михаил Альбертович.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«13» октября 2025г. 10:00:00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«17» ноября 2025г. 17:00:00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«19» ноября 2025г. 14:00:00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«20» ноября 2025г. 14:00:00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10447–ОАОФ/1/1</w:t>
      </w:r>
      <w:r>
        <w:t xml:space="preserve"> от </w:t>
      </w:r>
      <w:r>
        <w:rPr>
          <w:u w:val="single"/>
        </w:rPr>
        <w:t>«18» ноября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Рыбников Игорь Владимирович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(ИНН:610702827901)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15:27:05;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Федулова Любовь Сергеевна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(ИНН:502906278299)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15:21:23;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ИП Ромашевская Юлия Александровна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(ОГРНИП:322665800232274)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14:18:59;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Малыгина Марина Викторовна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(ИНН:272408037515)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13:39:43;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Рызаев Александр Александрович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(ИНН:525624612842)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12:03:17;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6. </w:t>
            </w:r>
            <w:r>
              <w:rPr>
                <w:b/>
                <w:bCs/>
                <w:lang w:val="en-US"/>
              </w:rPr>
              <w:t>ИП Рамазанов Курбан Амирханович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(ОГРНИП:324645700029530)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11:44:02;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7. </w:t>
            </w:r>
            <w:r>
              <w:rPr>
                <w:b/>
                <w:bCs/>
                <w:lang w:val="en-US"/>
              </w:rPr>
              <w:t>Бугров Александр Сергеевич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(ИНН:523904893800)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«12»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09:35:57;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2 100 000.00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2 050 000.00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14:36:34.979637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14:36:16.848200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14:34:16.932681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14:32:56.994108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14:31:31.972521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14:27:05.978782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14:24:02.807437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14:22:50.271482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14:20:27.848635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14:17:49.435453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14:15:01.547075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14:12:53.942789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14:11:11.020431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14:10:33.143727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14:10:21.495357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14:07:10.771258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14:04:52.695649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14:04:43.905383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Ромашевская Юлия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14:03:59.086796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14:03:19.930083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14:03:07.655298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Ромашевская Юлия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14:02:13.403655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14:02:12.156043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 14:00:49.013026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Рыбников Игорь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347320, Ростовская область, г.Цимлянск, ул. Белинского, д. 76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2 050 000.00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Бугров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Респ. Калмыкия, г. Элиста, ул. Ю.Клыкова, д. 92В, ком. 48-49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2 100 000.00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по реквизитам:
получатель: Востряков Михаил Альбертович, Счет: 40817810250205835748, в ФИЛИАЛ "ЦЕНТРАЛЬНЫЙ" ПАО "СОВКОМБАНК" (БЕРДСК) к/с 30101810150040000763, БИК 045004763, ИНН БАНКА 4401116480, КПП БАНКА 544543001.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