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10425–ОАОФ/1/1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«29»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Вшивков Вадим Борисович;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Нежилое помещение с кадастровым номером 77:08:0002021:7271 общей площадью 290,6 кв. м, этаж 1 по адресу: город Москва, вн.тер.г. муниципальный округ Митино, улица Дубравная, дом 41, корпус 2, помещение 3/1 (Ограничение прав и обременение объекта недвижимости - Ипотека № 77-77/008-77/009/287/2016-77/1 от 29.12.2016). Имущество является предметом залога в АО «Райффайзенбанк».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49 402 080.00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А40-104657/2024 120-281 «ИП».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города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Вшивков Вадим Борисович.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«22» сентября 2025г.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«28» октября 2025г.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