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10424–ОАОФ/2/2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2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«28» октября 2025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2</w:t>
      </w:r>
      <w:r>
        <w:rPr>
          <w:rFonts w:eastAsia="Times New Roman"/>
        </w:rPr>
        <w:t>: легковой универсал LADA 212140 LADA4Х4, 2019 г.в..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1 000 000.00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А43-16635/2023.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ООО "ТЕХНОЛОГИИ БЕЗОПАСНОСТИ".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«28» октября 2025г.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«28» октября 2025г. 17:00:00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