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легковой универсал ЛАДА KS0Y5L, ЛАДА ЛАРГУС, 2017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1 000 000.00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