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10424–ОАОФ/1/4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4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4</w:t>
      </w:r>
      <w:r w:rsidRPr="00473013">
        <w:rPr>
          <w:rFonts w:eastAsia="Times New Roman"/>
        </w:rPr>
        <w:t>: а/м МЕРСЕДЕС-БЕНЦ V 220 D 4MATIC, 2019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4 300 000.00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