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304139B3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4962AA" w:rsidRPr="004962AA">
        <w:rPr>
          <w:rFonts w:ascii="Times New Roman" w:hAnsi="Times New Roman" w:cs="Times New Roman"/>
          <w:sz w:val="22"/>
          <w:szCs w:val="22"/>
          <w:lang w:val="ru-RU"/>
        </w:rPr>
        <w:t>Чеснокова Ирина Владимировна (02.11.1971 года рождения; место рождения: гор. Горький; адрес регистрации: Нижегородская обл., г. Нижний Новгород, пос. Черепичный, д. 10, кв. 38; ИНН 526109305880; СНИЛС 056-839-568 14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4962AA">
        <w:rPr>
          <w:rFonts w:ascii="Times New Roman" w:hAnsi="Times New Roman" w:cs="Times New Roman"/>
          <w:sz w:val="22"/>
          <w:szCs w:val="22"/>
          <w:lang w:val="ru-RU"/>
        </w:rPr>
        <w:t>20814/2024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4962AA">
        <w:rPr>
          <w:rFonts w:ascii="Times New Roman" w:hAnsi="Times New Roman" w:cs="Times New Roman"/>
          <w:sz w:val="22"/>
          <w:szCs w:val="22"/>
          <w:lang w:val="ru-RU"/>
        </w:rPr>
        <w:t>26.09.2024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4962AA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032C4F90" w:rsidR="007C78B9" w:rsidRPr="00C2677E" w:rsidRDefault="004962AA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4962AA">
        <w:rPr>
          <w:rFonts w:ascii="Times New Roman" w:hAnsi="Times New Roman" w:cs="Times New Roman"/>
          <w:sz w:val="22"/>
          <w:szCs w:val="22"/>
          <w:lang w:val="ru-RU" w:eastAsia="en-GB"/>
        </w:rPr>
        <w:t>1/2 доля в праве общей долевой собственности на нежилое здание и земельный участок: - 1/2 доля в праве общей долевой собственности на нежилое здание с кадастровым номером 52:18:0080211:381, расположенное по адресу: Нижегородская область, г Нижний Новгород, р-н Приокский, п Черепичный, с/т "Дубрава", садовый домик №59, площадь: 20,4 кв.м.; - 1/2 доля в праве общей долевой собственности на земельный участок с кадастровым номером 52:18:0080211:59, расположенный по адресу: Российская Федерация, Нижегородская обл, городской округ город Нижний Новгород, г Нижний Новгород, тер. садоводческое товарищество Дубрава, земельный участок 59, виды разрешенного использования объекта недвижимости: для садоводства, площадь 480 кв.м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157939D4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4962AA" w:rsidRPr="004962AA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г Нижний Новгород, р-н Приокский, п Черепичный, с/т "Дубрава", садовый домик №59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62783CE3" w14:textId="2853366A" w:rsidR="00BC2287" w:rsidRPr="00BC2287" w:rsidRDefault="00BC2287" w:rsidP="00BC2287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4962AA">
        <w:trPr>
          <w:trHeight w:val="1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2D498E90" w:rsidR="00340C21" w:rsidRDefault="004962AA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962A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Чеснокова Ирина Владимировна</w:t>
            </w:r>
          </w:p>
          <w:p w14:paraId="61C2C90C" w14:textId="1D55B6E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4962AA" w:rsidRPr="004962A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526109305880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4962AA" w:rsidRPr="004962A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056-839-568 14</w:t>
            </w:r>
          </w:p>
          <w:p w14:paraId="08A7CAF9" w14:textId="0F51CAFC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4962AA" w:rsidRPr="004962A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Нижегородская обл., г. Нижний Новгород, пос. Черепичный, д. 10, кв. 38</w:t>
            </w:r>
          </w:p>
          <w:p w14:paraId="28225E5E" w14:textId="53DE7A35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4962AA" w:rsidRPr="004962A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40817810450203939695</w:t>
            </w:r>
          </w:p>
          <w:p w14:paraId="498B008F" w14:textId="598A9762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Волго-Вятский Банк ПАО «Сбербанк»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74A14191" w14:textId="4824857D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30101810900000000603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1D8946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030B" w:rsidRPr="00BC03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042202603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C392" w14:textId="77777777" w:rsidR="007C494F" w:rsidRDefault="007C494F" w:rsidP="004C400D">
      <w:r>
        <w:separator/>
      </w:r>
    </w:p>
  </w:endnote>
  <w:endnote w:type="continuationSeparator" w:id="0">
    <w:p w14:paraId="28D898C2" w14:textId="77777777" w:rsidR="007C494F" w:rsidRDefault="007C494F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ACC9" w14:textId="77777777" w:rsidR="007C494F" w:rsidRDefault="007C494F" w:rsidP="004C400D">
      <w:r>
        <w:separator/>
      </w:r>
    </w:p>
  </w:footnote>
  <w:footnote w:type="continuationSeparator" w:id="0">
    <w:p w14:paraId="73372DD9" w14:textId="77777777" w:rsidR="007C494F" w:rsidRDefault="007C494F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2AA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4037"/>
    <w:rsid w:val="007C494F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378A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030B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C609D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2025-08-11T09:08:00Z</dcterms:created>
  <dcterms:modified xsi:type="dcterms:W3CDTF">2025-08-11T09:11:00Z</dcterms:modified>
</cp:coreProperties>
</file>