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10403–ОАЗФ/2/1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10403-ОАЗФ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Кудряшов Артем Анатольевич;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Легковой универсал, НИССАН ПАТФАЙНДЕР (NISSAN PATFINDER), год выпуска: 2001, идентификационный номер (VIN): JN8DR09Y91W610630, цвет кузова (кабины): ЧЕРНЫЙ..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А43-24116/2024.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Кудряшов Артем Анатольевич.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«08» сентября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«14» октября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«15» октября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