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10403–ОАЗФ/1/1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универсал, НИССАН ПАТФАЙНДЕР (NISSAN PATFINDER), год выпуска: 2001, идентификационный номер (VIN): JN8DR09Y91W610630, цвет кузова (кабины): ЧЕРНЫЙ..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А43-24116/2024.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Кудряшов Артем Анатольевич.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«08» сентября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«14» октября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