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10346–ОТПП/2/3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октября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- Газопровод среднего давления, назначение: сооружение нежилое, протяженностью 1547 м., кадастровый номер объекта недвижимости: 13:23:1005080:172; находящееся по адресу: Республика Мордовия, Саранск г., Строительная ул., 1В - залог УФНС по Республике Мордовия.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739 357.63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А39-10023/2022.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Республики Мордовия.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АО "ЗАВОД ЖБК-1".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