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10346–ОТПП/1/3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октября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- Газопровод среднего давления, назначение: сооружение нежилое, протяженностью 1547 м., кадастровый номер объекта недвижимости: 13:23:1005080:172; находящееся по адресу: Республика Мордовия, Саранск г., Строительная ул., 1В - залог УФНС по Республике Мордовия.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739 357.63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А39-10023/2022.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Республики Мордовия.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АО "ЗАВОД ЖБК-1".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(Кузнецов Александр Николаевич)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