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10376–ОАОФ/1/5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5</w:t>
      </w:r>
      <w:r w:rsidRPr="00473013">
        <w:rPr>
          <w:rFonts w:eastAsia="Times New Roman"/>
        </w:rPr>
        <w:t>: Установка проверки средств защиты «Уран».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А43-27041/2023 33-328.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"ИНТЭКОМ".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«18» августа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«22» сентября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