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52:48:1300005:21,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2,22 км, по направлению на северо-восток от ориентира. Почтовый адрес ориентира: Нижегородская область, р-н. Сеченовский, кв. участок 7, виды разрешенного использования объекта недвижимости: для сельскохозяйственного использования, общая площадь 1554367 +/- 10909 кв.м., доля не выделена; имеется обременение объекта недвижимости в виде аренды (№ гос. рег. 52-52/121-52/121/103/2015-219/15).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