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Шибанов Александр Геннадьевич;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21120, 2002 г.в., идентификационный номер (VIN) XTA21120020093065, цвет: темно-красный,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120 500.00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А43-20811/2024.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Шибанов Александр Геннадьевич.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«28»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«28»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