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10230–ОТПП/2/35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35 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«26» августа 2025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10230-ОТПП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КП "ЭРА".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35</w:t>
      </w:r>
      <w:r>
        <w:rPr>
          <w:rFonts w:eastAsia="Times New Roman"/>
        </w:rPr>
        <w:t>: а/м ГАЗ-33023-408к.90112452д.83148837, 9521.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858 240.00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А21-11494/2023.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Калининградской области.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АО КП "ЭРА".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Шеваренков Леонид Михайлович.</w:t>
      </w:r>
    </w:p>
    <w:p w14:paraId="114FD7FE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7FF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Шеваренков Леонид Михайлович.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bookmarkStart w:id="6" w:name="_GoBack"/>
      <w:bookmarkEnd w:id="6"/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16.08.2025 00:00:00 ⇆ 25.08.2025 23:59:00</w:t>
      </w:r>
      <w:bookmarkStart w:id="7" w:name="_Hlk38154481"/>
      <w:bookmarkEnd w:id="7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lastRenderedPageBreak/>
        <w:t xml:space="preserve">В соответствии с протоколом определения участников № </w:t>
      </w:r>
      <w:r>
        <w:rPr>
          <w:u w:val="single"/>
        </w:rPr>
        <w:t>10230–ОТПП/2/35</w:t>
      </w:r>
      <w:r>
        <w:t xml:space="preserve"> от </w:t>
      </w:r>
      <w:r>
        <w:rPr>
          <w:u w:val="single"/>
        </w:rPr>
        <w:t>«26» августа 2025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Тищенко Ирина Сергеевна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(ИНН:860223249496)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«25» августа 2025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23:49:12;</w:t>
            </w:r>
          </w:p>
        </w:tc>
      </w:tr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ИГОШЕВ ДМИТРИЙ ВИКТОРОВИЧ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(ИНН:392001256519)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«25» августа 2025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20:48:52;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Тищенко Ирина Сергеевна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263 778.00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16.08.2025 00:00:00 ⇆ 25.08.2025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25.08.2025 23:49:12.462721</w:t>
            </w:r>
            <w:bookmarkStart w:id="8" w:name="_Hlk37851796"/>
            <w:bookmarkEnd w:id="8"/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ИГОШЕВ ДМИТРИЙ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289 777.00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16.08.2025 00:00:00 ⇆ 25.08.2025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25.08.2025 20:48:52.320395</w:t>
            </w:r>
            <w:bookmarkStart w:id="8" w:name="_Hlk37851796"/>
            <w:bookmarkEnd w:id="8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E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ИГОШЕВ ДМИТРИЙ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Калининградская область,г.Нестеров,ул.Полевая дом 2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289 777.00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В течение пяти дней с даты подписания протокола о результатах торгов арбитражный управляющий направляет победителю торгов предложение заключить договор купли-продажи с приложением проекта данного договора (проекты договора купли-продажи имущества и уступки прав требования размещены на ЭТП). В случае отказа или уклонения победителя торгов от подписания данного договора в течение пяти дней с даты получения указанного предложения арбитражного управляющего, внесенный задаток ему не возвращается, а победитель утрачивает право на заключение указанного договора купли-продажи.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Покупатель обязан уплатить цену продажи имущества, определенную на торгах, не позднее чем через 30 (тридцать) календарных дней с даты подписания договора купли-продажи (реквизиты счетов на оплату указываются в договоре). Сумма внесенного задатка засчитывается в счет платежей за приобретаемое имущество.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Default="0057485B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828" w14:textId="77777777" w:rsidR="00B63E21" w:rsidRDefault="0057485B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(Шеваренков Леонид Михайлович) 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ШЕВАРЕНКОВ ЛЕОНИД МИХАЙЛОВИЧ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2F439" w14:textId="77777777" w:rsidR="00292ECF" w:rsidRDefault="00292ECF">
      <w:r>
        <w:separator/>
      </w:r>
    </w:p>
  </w:endnote>
  <w:endnote w:type="continuationSeparator" w:id="0">
    <w:p w14:paraId="54182155" w14:textId="77777777" w:rsidR="00292ECF" w:rsidRDefault="0029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AA34A" w14:textId="77777777" w:rsidR="00292ECF" w:rsidRDefault="00292ECF">
      <w:r>
        <w:separator/>
      </w:r>
    </w:p>
  </w:footnote>
  <w:footnote w:type="continuationSeparator" w:id="0">
    <w:p w14:paraId="1505D6EF" w14:textId="77777777" w:rsidR="00292ECF" w:rsidRDefault="00292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E21"/>
    <w:rsid w:val="002868EE"/>
    <w:rsid w:val="00292ECF"/>
    <w:rsid w:val="003351E6"/>
    <w:rsid w:val="004F55AB"/>
    <w:rsid w:val="0057485B"/>
    <w:rsid w:val="005803BA"/>
    <w:rsid w:val="00584B7A"/>
    <w:rsid w:val="0069318F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4BC0-751B-4567-A26C-19E4D7FF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58</cp:revision>
  <dcterms:created xsi:type="dcterms:W3CDTF">2018-02-15T22:24:00Z</dcterms:created>
  <dcterms:modified xsi:type="dcterms:W3CDTF">2024-03-13T10:28:00Z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