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Грузовой фургон УАЗ390995, 2020 г.в., VIN XTT390995L1216505, шасси отсутствует, кузов XTT390995L1216505, свидетельство о регистрации 99 18 159487, гос.№ Х197УР1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