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10326–ОАОФ/1/11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11</w:t>
      </w:r>
      <w:r w:rsidRPr="00473013">
        <w:rPr>
          <w:rFonts w:eastAsia="Times New Roman"/>
        </w:rPr>
        <w:t>: Грузовой фургон УАЗ 374195-05, 2016 г.в., VIN XTТ374195G1210177, шасси 374100G0489048, кузов XTТ374195G1210177, свидетельство о регистрации 99 08 855316, гос.№ О331ОС152.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