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Грузовой фургон Газель 2818-0000010-50, 2007 г.в., VIN XSU28180U70013422, двигатель №40522P 73113906, гос.№ Х810ХС152, ПТС 43 OT 359178.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