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010458" w14:textId="1B23D6A9" w:rsidR="00A912D9" w:rsidRDefault="00670C01" w:rsidP="00B225B1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8EED401" wp14:editId="4A3EC68E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1045B" w14:textId="77777777" w:rsidR="00A912D9" w:rsidRDefault="00B225B1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10260–ОТПП/2/3</w:t>
      </w:r>
    </w:p>
    <w:p w14:paraId="1F01045C" w14:textId="77777777" w:rsidR="00A912D9" w:rsidRDefault="00B225B1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1F01045D" w14:textId="77777777" w:rsidR="00A912D9" w:rsidRDefault="00B225B1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1F01045E" w14:textId="77777777" w:rsidR="00A912D9" w:rsidRDefault="00A912D9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1F01045F" w14:textId="77777777" w:rsidR="00A912D9" w:rsidRDefault="00B225B1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августа 2025 года</w:t>
      </w:r>
    </w:p>
    <w:p w14:paraId="1F010460" w14:textId="77777777" w:rsidR="00A912D9" w:rsidRDefault="00A912D9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1F010461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1F010462" w14:textId="77777777" w:rsidR="00A912D9" w:rsidRDefault="00B225B1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1F010463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1F010464" w14:textId="77777777" w:rsidR="00A912D9" w:rsidRDefault="00B225B1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10260-ОТПП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"ЗАВОД МАСЛОДЕЛЬНЫЙ "АТЯШЕВСКИЙ";</w:t>
      </w:r>
    </w:p>
    <w:p w14:paraId="1F010465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1F010466" w14:textId="77777777" w:rsidR="00A912D9" w:rsidRDefault="00B225B1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Доля в уставном капитале ООО «Козловка» (ОГРН 1171326005146, ИНН 1303000273, 431800, Республика Мордовия, Атяшевский р-н, р.п. Атяшево, ул. Центральная, д. 61)..</w:t>
      </w:r>
    </w:p>
    <w:p w14:paraId="1F010467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F010468" w14:textId="77777777" w:rsidR="00A912D9" w:rsidRDefault="00B225B1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5 400.00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1F010469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1F01046A" w14:textId="77777777" w:rsidR="00A912D9" w:rsidRDefault="00B225B1">
      <w:pPr>
        <w:spacing w:after="120" w:line="264" w:lineRule="auto"/>
        <w:ind w:firstLine="567"/>
      </w:pPr>
      <w:r>
        <w:t>А39-12084/2021.</w:t>
      </w:r>
    </w:p>
    <w:p w14:paraId="1F01046B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F01046C" w14:textId="77777777" w:rsidR="00A912D9" w:rsidRDefault="00B225B1">
      <w:pPr>
        <w:spacing w:after="120" w:line="264" w:lineRule="auto"/>
        <w:ind w:firstLine="567"/>
      </w:pPr>
      <w:r>
        <w:t>Арбитражный суд Республики Мордовия.</w:t>
      </w:r>
    </w:p>
    <w:p w14:paraId="1F01046D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1F01046E" w14:textId="77777777" w:rsidR="00A912D9" w:rsidRDefault="00B225B1">
      <w:pPr>
        <w:spacing w:after="120" w:line="264" w:lineRule="auto"/>
        <w:ind w:firstLine="567"/>
      </w:pPr>
      <w:r>
        <w:t>АО "ЗАВОД МАСЛОДЕЛЬНЫЙ "АТЯШЕВСКИЙ".</w:t>
      </w:r>
    </w:p>
    <w:p w14:paraId="1F01046F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F010470" w14:textId="77777777" w:rsidR="00A912D9" w:rsidRDefault="00B225B1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Кузнецов Александр Николаевич.</w:t>
      </w:r>
      <w:bookmarkStart w:id="5" w:name="_Hlk37882833"/>
      <w:bookmarkEnd w:id="5"/>
    </w:p>
    <w:p w14:paraId="1F010471" w14:textId="77777777" w:rsidR="00A912D9" w:rsidRDefault="00B225B1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1F010472" w14:textId="77777777" w:rsidR="00A912D9" w:rsidRDefault="00B225B1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Кузнецов Александр Николаевич.</w:t>
      </w:r>
    </w:p>
    <w:p w14:paraId="1F010473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0476655" w14:textId="77777777" w:rsidR="00B225B1" w:rsidRDefault="00B225B1" w:rsidP="00B225B1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1F010475" w14:textId="6525972A" w:rsidR="00A912D9" w:rsidRDefault="00B225B1" w:rsidP="00B225B1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670C01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585"/>
      <w:bookmarkStart w:id="8" w:name="_Hlk38027018"/>
      <w:bookmarkEnd w:id="7"/>
      <w:bookmarkEnd w:id="8"/>
    </w:p>
    <w:p w14:paraId="1F010476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14:paraId="1F010477" w14:textId="77777777" w:rsidR="00A912D9" w:rsidRDefault="00B225B1">
      <w:pPr>
        <w:spacing w:after="120" w:line="264" w:lineRule="auto"/>
        <w:ind w:left="567"/>
      </w:pPr>
      <w:r>
        <w:t>Заявки на участие отсутствуют.</w:t>
      </w:r>
    </w:p>
    <w:p w14:paraId="1F010478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14:paraId="1F010479" w14:textId="77777777" w:rsidR="00A912D9" w:rsidRDefault="00B225B1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1F01047A" w14:textId="77777777" w:rsidR="00A912D9" w:rsidRDefault="00B225B1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1F01047B" w14:textId="77777777" w:rsidR="00A912D9" w:rsidRDefault="00B225B1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1F01047C" w14:textId="77777777" w:rsidR="00A912D9" w:rsidRDefault="00B225B1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(Кузнецов Александр Николаевич) </w:t>
      </w:r>
    </w:p>
    <w:p w14:paraId="1F01047D" w14:textId="77777777" w:rsidR="00A912D9" w:rsidRDefault="00B225B1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Кузнецов Александр Николаевич</w:t>
      </w:r>
    </w:p>
    <w:p w14:paraId="1F01047E" w14:textId="77777777" w:rsidR="00A912D9" w:rsidRDefault="00A912D9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A912D9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6EC71C" w14:textId="77777777" w:rsidR="00234F8F" w:rsidRDefault="00234F8F">
      <w:r>
        <w:separator/>
      </w:r>
    </w:p>
  </w:endnote>
  <w:endnote w:type="continuationSeparator" w:id="0">
    <w:p w14:paraId="4099060B" w14:textId="77777777" w:rsidR="00234F8F" w:rsidRDefault="00234F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86FB1F" w14:textId="77777777" w:rsidR="00234F8F" w:rsidRDefault="00234F8F">
      <w:r>
        <w:separator/>
      </w:r>
    </w:p>
  </w:footnote>
  <w:footnote w:type="continuationSeparator" w:id="0">
    <w:p w14:paraId="774A6DD6" w14:textId="77777777" w:rsidR="00234F8F" w:rsidRDefault="00234F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010485" w14:textId="77777777" w:rsidR="00A912D9" w:rsidRDefault="00B225B1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1F010486" wp14:editId="1F010487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2D9"/>
    <w:rsid w:val="00234F8F"/>
    <w:rsid w:val="00670C01"/>
    <w:rsid w:val="006B7664"/>
    <w:rsid w:val="00A912D9"/>
    <w:rsid w:val="00B225B1"/>
    <w:rsid w:val="00B9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10458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</Pages>
  <Words>217</Words>
  <Characters>1237</Characters>
  <Application>Microsoft Office Word</Application>
  <DocSecurity>0</DocSecurity>
  <Lines>10</Lines>
  <Paragraphs>2</Paragraphs>
  <ScaleCrop>false</ScaleCrop>
  <Company/>
  <LinksUpToDate>false</LinksUpToDate>
  <CharactersWithSpaces>1452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40</cp:revision>
  <dcterms:created xsi:type="dcterms:W3CDTF">2018-02-15T22:24:00Z</dcterms:created>
  <dcterms:modified xsi:type="dcterms:W3CDTF">2024-03-13T10:36:00Z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