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10278–ОАОФ/2/1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Бабенко Александр Дмитриевич;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Квартира (кадастровый номер: 50:12:0000000:28921), общей площадью 37,5 кв.м., расположенная по адресу: Российская Федерация, Московская область, г.о. Мытищи, г. Мытищи, пр-кт Октябрьский, д.16Б, кв.129. Вид права: собственность (квартира (совместная собственность). На момент публикации доступ в жилое помещение (лот №1) отсутствует. Фотографии внутри жилого помещения (квартиры) отсутствуют. Информация о прописанных лицах в указанной квартире отсутствует. Информация о задолженности за капитальный ремонт и по иным коммунальным платежам отсутствует..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8 078 000.00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А41-62663/2024.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Московской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Бабенко Александр Дмитриевич.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июня 2025г.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«22» июля 2025г. 12:00:00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июля 2025г.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«28» июля 2025г.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Иван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Иван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