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10283–ОАОФ/1/2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«26» июля 2025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10283-ОАОФ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Демидова Алла Викторовна;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2</w:t>
      </w:r>
      <w:r w:rsidRPr="00473013">
        <w:rPr>
          <w:rFonts w:eastAsia="Times New Roman"/>
        </w:rPr>
        <w:t>: Лот №2: Жилой дом, местоположение: Алтайский край, Кулундинский р-н, с. Златополь, ул. Целинная, д. 8, кадастровый номер: 22:23:130001:658, площадь: 80,4 кв. м., вид права, доля в праве: общая долевая собственность, доля в праве 1/2; 
Земельный участок, местоположение: Российская Федерация, Алтайский край, район Кулундинский, с. Златополь, ул. Целинная, дом 8-2, кадастровый номер: 22:23:130001:305, назначение: для ведения личного подсобного хозяйства, площадь: 500 кв. м., вид права, доля в праве: собственность. (не является предметом залога)..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364 780.37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А03-13534/2024.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Алтайского края.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Демидова Алла Викторовна.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«23» июня 2025г. 00:00:00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«26» июля 2025г. 00:00:00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(Козырев Илья Михайлович)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Козырев Илья Михайлович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