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10278–ОАОФ/1/1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Бабенко Александр Дмитриевич;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Квартира (кадастровый номер: 50:12:0000000:28921), общей площадью 37,5 кв.м., расположенная по адресу: Российская Федерация, Московская область, г.о. Мытищи, г. Мытищи, пр-кт Октябрьский, д.16Б, кв.129. Вид права: собственность (квартира (совместная собственность). На момент публикации доступ в жилое помещение (лот №1) отсутствует. Фотографии внутри жилого помещения (квартиры) отсутствуют. Информация о прописанных лицах в указанной квартире отсутствует. Информация о задолженности за капитальный ремонт и по иным коммунальным платежам отсутствует..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8 078 000.00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А41-62663/2024.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Московской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Бабенко Александр Дмитриевич.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июня 2025г.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«22» июля 2025г. 12:00:00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Иван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Иван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