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10263–ОАОФ/1/1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Царьков Андрей Серафимович;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FORD RANGER, 2008, VIN: WF0UMFE108W767931.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299 700.00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А43-28255/2024.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Царьков Андрей Серафимович.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«04» июня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«11» июля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