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27" w:rsidRPr="00844B2D" w:rsidRDefault="00B10827" w:rsidP="00844B2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375E7D" w:rsidRPr="00844B2D" w:rsidRDefault="00B10827" w:rsidP="00844B2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75E7D" w:rsidRPr="00844B2D">
        <w:rPr>
          <w:rFonts w:ascii="Times New Roman" w:hAnsi="Times New Roman" w:cs="Times New Roman"/>
          <w:sz w:val="24"/>
          <w:szCs w:val="24"/>
        </w:rPr>
        <w:t>доли в уставном капитале</w:t>
      </w:r>
    </w:p>
    <w:p w:rsidR="00B10827" w:rsidRPr="00844B2D" w:rsidRDefault="00375E7D" w:rsidP="00844B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827" w:rsidRPr="00844B2D" w:rsidRDefault="00B10827" w:rsidP="00844B2D">
      <w:pPr>
        <w:pStyle w:val="ConsPlusNonformat"/>
        <w:tabs>
          <w:tab w:val="left" w:pos="751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 xml:space="preserve">г. </w:t>
      </w:r>
      <w:r w:rsidR="00F40A4B" w:rsidRPr="00844B2D">
        <w:rPr>
          <w:rFonts w:ascii="Times New Roman" w:hAnsi="Times New Roman" w:cs="Times New Roman"/>
          <w:sz w:val="24"/>
          <w:szCs w:val="24"/>
        </w:rPr>
        <w:t>___________</w:t>
      </w:r>
      <w:r w:rsidR="004E3162"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="004E3162" w:rsidRPr="00844B2D">
        <w:rPr>
          <w:rFonts w:ascii="Times New Roman" w:hAnsi="Times New Roman" w:cs="Times New Roman"/>
          <w:sz w:val="24"/>
          <w:szCs w:val="24"/>
        </w:rPr>
        <w:tab/>
      </w:r>
      <w:r w:rsidRPr="00844B2D">
        <w:rPr>
          <w:rFonts w:ascii="Times New Roman" w:hAnsi="Times New Roman" w:cs="Times New Roman"/>
          <w:sz w:val="24"/>
          <w:szCs w:val="24"/>
        </w:rPr>
        <w:t>"___"_</w:t>
      </w:r>
      <w:r w:rsidR="004E3162" w:rsidRPr="00844B2D">
        <w:rPr>
          <w:rFonts w:ascii="Times New Roman" w:hAnsi="Times New Roman" w:cs="Times New Roman"/>
          <w:sz w:val="24"/>
          <w:szCs w:val="24"/>
        </w:rPr>
        <w:t>____</w:t>
      </w:r>
      <w:r w:rsidRPr="00844B2D">
        <w:rPr>
          <w:rFonts w:ascii="Times New Roman" w:hAnsi="Times New Roman" w:cs="Times New Roman"/>
          <w:sz w:val="24"/>
          <w:szCs w:val="24"/>
        </w:rPr>
        <w:t xml:space="preserve">_______ </w:t>
      </w:r>
      <w:r w:rsidR="00475647" w:rsidRPr="00844B2D">
        <w:rPr>
          <w:rFonts w:ascii="Times New Roman" w:hAnsi="Times New Roman" w:cs="Times New Roman"/>
          <w:sz w:val="24"/>
          <w:szCs w:val="24"/>
        </w:rPr>
        <w:t>202</w:t>
      </w:r>
      <w:r w:rsidR="004E3162" w:rsidRPr="00844B2D">
        <w:rPr>
          <w:rFonts w:ascii="Times New Roman" w:hAnsi="Times New Roman" w:cs="Times New Roman"/>
          <w:sz w:val="24"/>
          <w:szCs w:val="24"/>
        </w:rPr>
        <w:t xml:space="preserve">5 </w:t>
      </w:r>
      <w:r w:rsidRPr="00844B2D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844B2D" w:rsidRDefault="00B10827" w:rsidP="00844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162" w:rsidRPr="00844B2D" w:rsidRDefault="004E3162" w:rsidP="00844B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  <w:proofErr w:type="gramStart"/>
      <w:r w:rsidRPr="00844B2D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t xml:space="preserve">Акционерное общество «Завод маслодельный «Атяшевский» </w:t>
      </w:r>
      <w:r w:rsidRPr="00CB0E9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(ОГРН 1021300549038, ИНН 1303027412, адрес: 431800, Республика Мордовия, Атяшевский р-н, р.п.</w:t>
      </w:r>
      <w:proofErr w:type="gramEnd"/>
      <w:r w:rsidRPr="00CB0E9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 xml:space="preserve"> </w:t>
      </w:r>
      <w:proofErr w:type="gramStart"/>
      <w:r w:rsidRPr="00CB0E9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Атяшево, ул. Центральная, 61),</w:t>
      </w:r>
      <w:r w:rsidRPr="00844B2D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t xml:space="preserve"> </w:t>
      </w:r>
      <w:r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в лице конкурсного управляющего Кузнецова Александра Николаевича, действующего на основании решения Арбитражного суда Республики Мордовия от 12.04.2022 г. по делу №А39-12084/2021, именуемый в дальнейшем «Продавец», с одной стороны, и</w:t>
      </w:r>
      <w:proofErr w:type="gramEnd"/>
    </w:p>
    <w:p w:rsidR="00B10827" w:rsidRPr="00844B2D" w:rsidRDefault="00475647" w:rsidP="00844B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  <w:r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[</w:t>
      </w:r>
      <w:r w:rsidRPr="00844B2D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t>наименование юридического лица</w:t>
      </w:r>
      <w:r w:rsidR="004E3162" w:rsidRPr="00844B2D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t>/Ф.И.О. физического лица</w:t>
      </w:r>
      <w:r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] в лице [</w:t>
      </w:r>
      <w:r w:rsidRPr="00844B2D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t>должность, Ф. И. О.</w:t>
      </w:r>
      <w:r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], действующего на основании [</w:t>
      </w:r>
      <w:r w:rsidRPr="00844B2D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t>наименование документа, подтверждающего полномочия</w:t>
      </w:r>
      <w:r w:rsidR="004E3162" w:rsidRPr="00844B2D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t>/паспортные данные физического лица</w:t>
      </w:r>
      <w:r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],</w:t>
      </w:r>
      <w:r w:rsidR="009B6CF7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 xml:space="preserve"> </w:t>
      </w:r>
      <w:r w:rsidR="00B10827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именуем</w:t>
      </w:r>
      <w:r w:rsidR="009B6CF7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ое</w:t>
      </w:r>
      <w:r w:rsidR="002F1050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 xml:space="preserve"> в дальнейшем «Покупатель»</w:t>
      </w:r>
      <w:r w:rsidR="004E3162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 xml:space="preserve">, с другой стороны, </w:t>
      </w:r>
      <w:r w:rsidR="00B10827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t>совместно именуемые</w:t>
      </w:r>
      <w:r w:rsidR="0077558D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t xml:space="preserve"> </w:t>
      </w:r>
      <w:r w:rsidR="002F1050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t>«Стороны»</w:t>
      </w:r>
      <w:r w:rsidR="00B10827" w:rsidRPr="00844B2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t>, заключили настоящий Договор о нижеследующем</w:t>
      </w:r>
      <w:r w:rsidR="00B10827" w:rsidRPr="00844B2D">
        <w:rPr>
          <w:rFonts w:ascii="Times New Roman" w:hAnsi="Times New Roman" w:cs="Times New Roman"/>
          <w:sz w:val="24"/>
          <w:szCs w:val="24"/>
        </w:rPr>
        <w:t>:</w:t>
      </w:r>
    </w:p>
    <w:p w:rsidR="00B10827" w:rsidRPr="00844B2D" w:rsidRDefault="00B10827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844B2D" w:rsidRDefault="00B10827" w:rsidP="00844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844B2D">
        <w:rPr>
          <w:rFonts w:ascii="Times New Roman" w:hAnsi="Times New Roman" w:cs="Times New Roman"/>
          <w:b/>
          <w:sz w:val="24"/>
          <w:szCs w:val="24"/>
        </w:rPr>
        <w:t>1.</w:t>
      </w:r>
      <w:r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Pr="00844B2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844B2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9B6CF7" w:rsidRPr="00844B2D" w:rsidRDefault="009B6CF7" w:rsidP="00844B2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844B2D">
        <w:rPr>
          <w:b w:val="0"/>
          <w:noProof/>
          <w:sz w:val="24"/>
          <w:szCs w:val="24"/>
        </w:rPr>
        <w:t xml:space="preserve">1.1. В соответствии с настоящим Договором и статьей 24 </w:t>
      </w:r>
      <w:r w:rsidRPr="00844B2D">
        <w:rPr>
          <w:b w:val="0"/>
          <w:sz w:val="24"/>
          <w:szCs w:val="24"/>
        </w:rPr>
        <w:t>Федеральног</w:t>
      </w:r>
      <w:r w:rsidR="004E3162" w:rsidRPr="00844B2D">
        <w:rPr>
          <w:b w:val="0"/>
          <w:sz w:val="24"/>
          <w:szCs w:val="24"/>
        </w:rPr>
        <w:t>о закона от 08.02.1998 N 14-ФЗ «</w:t>
      </w:r>
      <w:r w:rsidRPr="00844B2D">
        <w:rPr>
          <w:b w:val="0"/>
          <w:sz w:val="24"/>
          <w:szCs w:val="24"/>
        </w:rPr>
        <w:t>Об обществах с ограниченной ответственностью</w:t>
      </w:r>
      <w:r w:rsidR="004E3162" w:rsidRPr="00844B2D">
        <w:rPr>
          <w:b w:val="0"/>
          <w:sz w:val="24"/>
          <w:szCs w:val="24"/>
        </w:rPr>
        <w:t xml:space="preserve">» </w:t>
      </w:r>
      <w:r w:rsidRPr="00844B2D">
        <w:rPr>
          <w:b w:val="0"/>
          <w:sz w:val="24"/>
          <w:szCs w:val="24"/>
        </w:rPr>
        <w:t>Продавец обязуется передать Покупат</w:t>
      </w:r>
      <w:r w:rsidRPr="00844B2D">
        <w:rPr>
          <w:b w:val="0"/>
          <w:sz w:val="24"/>
          <w:szCs w:val="24"/>
        </w:rPr>
        <w:t>е</w:t>
      </w:r>
      <w:r w:rsidR="004E3162" w:rsidRPr="00844B2D">
        <w:rPr>
          <w:b w:val="0"/>
          <w:sz w:val="24"/>
          <w:szCs w:val="24"/>
        </w:rPr>
        <w:t xml:space="preserve">лю </w:t>
      </w:r>
      <w:r w:rsidR="00CC1E50" w:rsidRPr="00844B2D">
        <w:rPr>
          <w:b w:val="0"/>
          <w:sz w:val="24"/>
          <w:szCs w:val="24"/>
        </w:rPr>
        <w:t xml:space="preserve">долю в уставном капитале </w:t>
      </w:r>
      <w:r w:rsidR="004E3162" w:rsidRPr="00844B2D">
        <w:rPr>
          <w:b w:val="0"/>
          <w:sz w:val="24"/>
          <w:szCs w:val="24"/>
        </w:rPr>
        <w:t>______</w:t>
      </w:r>
      <w:r w:rsidR="00475647" w:rsidRPr="00844B2D">
        <w:rPr>
          <w:b w:val="0"/>
          <w:sz w:val="24"/>
          <w:szCs w:val="24"/>
        </w:rPr>
        <w:t>______________________________________________________</w:t>
      </w:r>
      <w:r w:rsidR="00CC1E50" w:rsidRPr="00844B2D">
        <w:rPr>
          <w:b w:val="0"/>
          <w:sz w:val="24"/>
          <w:szCs w:val="24"/>
        </w:rPr>
        <w:t xml:space="preserve"> в размере </w:t>
      </w:r>
      <w:r w:rsidR="004E3162" w:rsidRPr="00844B2D">
        <w:rPr>
          <w:b w:val="0"/>
          <w:sz w:val="24"/>
          <w:szCs w:val="24"/>
        </w:rPr>
        <w:t>____</w:t>
      </w:r>
      <w:r w:rsidR="00CC1E50" w:rsidRPr="00844B2D">
        <w:rPr>
          <w:b w:val="0"/>
          <w:sz w:val="24"/>
          <w:szCs w:val="24"/>
        </w:rPr>
        <w:t xml:space="preserve">%, номинальной стоимостью </w:t>
      </w:r>
      <w:r w:rsidR="004E3162" w:rsidRPr="00844B2D">
        <w:rPr>
          <w:b w:val="0"/>
          <w:sz w:val="24"/>
          <w:szCs w:val="24"/>
        </w:rPr>
        <w:t>_______________</w:t>
      </w:r>
      <w:r w:rsidR="00CC1E50" w:rsidRPr="00844B2D">
        <w:rPr>
          <w:b w:val="0"/>
          <w:sz w:val="24"/>
          <w:szCs w:val="24"/>
        </w:rPr>
        <w:t xml:space="preserve"> рублей,</w:t>
      </w:r>
      <w:r w:rsidRPr="00844B2D">
        <w:rPr>
          <w:b w:val="0"/>
          <w:sz w:val="24"/>
          <w:szCs w:val="24"/>
        </w:rPr>
        <w:t xml:space="preserve"> а Покупатель обязуется упл</w:t>
      </w:r>
      <w:r w:rsidRPr="00844B2D">
        <w:rPr>
          <w:b w:val="0"/>
          <w:sz w:val="24"/>
          <w:szCs w:val="24"/>
        </w:rPr>
        <w:t>а</w:t>
      </w:r>
      <w:r w:rsidRPr="00844B2D">
        <w:rPr>
          <w:b w:val="0"/>
          <w:sz w:val="24"/>
          <w:szCs w:val="24"/>
        </w:rPr>
        <w:t>тить за нее сумму, установленную настоящим Договором.</w:t>
      </w:r>
    </w:p>
    <w:p w:rsidR="009B6CF7" w:rsidRPr="00844B2D" w:rsidRDefault="009B6CF7" w:rsidP="00844B2D">
      <w:pPr>
        <w:pStyle w:val="a6"/>
        <w:ind w:firstLine="567"/>
        <w:outlineLvl w:val="0"/>
        <w:rPr>
          <w:rFonts w:ascii="Times New Roman" w:hAnsi="Times New Roman" w:cs="Times New Roman"/>
          <w:bCs/>
          <w:noProof/>
          <w:kern w:val="36"/>
          <w:sz w:val="24"/>
          <w:szCs w:val="24"/>
        </w:rPr>
      </w:pPr>
      <w:r w:rsidRPr="00844B2D">
        <w:rPr>
          <w:rFonts w:ascii="Times New Roman" w:hAnsi="Times New Roman" w:cs="Times New Roman"/>
          <w:bCs/>
          <w:noProof/>
          <w:kern w:val="36"/>
          <w:sz w:val="24"/>
          <w:szCs w:val="24"/>
        </w:rPr>
        <w:t xml:space="preserve">1.2. Сведения об </w:t>
      </w:r>
      <w:r w:rsidR="0042688E" w:rsidRPr="00844B2D">
        <w:rPr>
          <w:rFonts w:ascii="Times New Roman" w:hAnsi="Times New Roman" w:cs="Times New Roman"/>
          <w:bCs/>
          <w:noProof/>
          <w:kern w:val="36"/>
          <w:sz w:val="24"/>
          <w:szCs w:val="24"/>
        </w:rPr>
        <w:t>Обществе</w:t>
      </w:r>
      <w:r w:rsidRPr="00844B2D">
        <w:rPr>
          <w:rFonts w:ascii="Times New Roman" w:hAnsi="Times New Roman" w:cs="Times New Roman"/>
          <w:bCs/>
          <w:noProof/>
          <w:kern w:val="36"/>
          <w:sz w:val="24"/>
          <w:szCs w:val="24"/>
        </w:rPr>
        <w:t>:</w:t>
      </w:r>
    </w:p>
    <w:p w:rsidR="009B6CF7" w:rsidRPr="00844B2D" w:rsidRDefault="00475647" w:rsidP="00844B2D">
      <w:pPr>
        <w:pStyle w:val="a6"/>
        <w:ind w:firstLine="567"/>
        <w:rPr>
          <w:rFonts w:ascii="Times New Roman" w:hAnsi="Times New Roman" w:cs="Times New Roman"/>
          <w:bCs/>
          <w:noProof/>
          <w:kern w:val="36"/>
          <w:sz w:val="24"/>
          <w:szCs w:val="24"/>
        </w:rPr>
      </w:pPr>
      <w:r w:rsidRPr="00844B2D">
        <w:rPr>
          <w:rFonts w:ascii="Times New Roman" w:hAnsi="Times New Roman" w:cs="Times New Roman"/>
          <w:bCs/>
          <w:noProof/>
          <w:kern w:val="36"/>
          <w:sz w:val="24"/>
          <w:szCs w:val="24"/>
        </w:rPr>
        <w:t>_________________________________________________________________________________</w:t>
      </w:r>
    </w:p>
    <w:p w:rsidR="009B6CF7" w:rsidRPr="00844B2D" w:rsidRDefault="009B6CF7" w:rsidP="00844B2D">
      <w:pPr>
        <w:pStyle w:val="a6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1.</w:t>
      </w:r>
      <w:r w:rsidR="00CC1E50" w:rsidRPr="00844B2D">
        <w:rPr>
          <w:rFonts w:ascii="Times New Roman" w:hAnsi="Times New Roman" w:cs="Times New Roman"/>
          <w:noProof/>
          <w:sz w:val="24"/>
          <w:szCs w:val="24"/>
        </w:rPr>
        <w:t>3</w:t>
      </w:r>
      <w:r w:rsidRPr="00844B2D">
        <w:rPr>
          <w:rFonts w:ascii="Times New Roman" w:hAnsi="Times New Roman" w:cs="Times New Roman"/>
          <w:noProof/>
          <w:sz w:val="24"/>
          <w:szCs w:val="24"/>
        </w:rPr>
        <w:t>. Уступаемая доля никому не продана, не заложена, в споре и под арестом не состоит.</w:t>
      </w:r>
    </w:p>
    <w:p w:rsidR="009B6CF7" w:rsidRPr="00844B2D" w:rsidRDefault="009B6CF7" w:rsidP="00844B2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6CF7" w:rsidRPr="00844B2D" w:rsidRDefault="009B6CF7" w:rsidP="00844B2D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:rsidR="00475647" w:rsidRPr="00844B2D" w:rsidRDefault="009B6CF7" w:rsidP="00844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 xml:space="preserve">2.1. </w:t>
      </w:r>
      <w:r w:rsidR="00F67E2C" w:rsidRPr="00844B2D">
        <w:rPr>
          <w:rFonts w:ascii="Times New Roman" w:hAnsi="Times New Roman" w:cs="Times New Roman"/>
          <w:noProof/>
          <w:sz w:val="24"/>
          <w:szCs w:val="24"/>
        </w:rPr>
        <w:t xml:space="preserve">Стоимость </w:t>
      </w:r>
      <w:r w:rsidR="00CC1E50" w:rsidRPr="00844B2D">
        <w:rPr>
          <w:rFonts w:ascii="Times New Roman" w:hAnsi="Times New Roman" w:cs="Times New Roman"/>
          <w:noProof/>
          <w:sz w:val="24"/>
          <w:szCs w:val="24"/>
        </w:rPr>
        <w:t xml:space="preserve">передаваемой доли в уставном капитале Общества </w:t>
      </w:r>
      <w:r w:rsidR="00CC1E50" w:rsidRPr="00844B2D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="00CC1E50"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="00475647" w:rsidRPr="00844B2D">
        <w:rPr>
          <w:rFonts w:ascii="Times New Roman" w:hAnsi="Times New Roman" w:cs="Times New Roman"/>
          <w:sz w:val="24"/>
          <w:szCs w:val="24"/>
        </w:rPr>
        <w:t xml:space="preserve">________________ (________________) </w:t>
      </w:r>
      <w:proofErr w:type="gramEnd"/>
      <w:r w:rsidR="00475647" w:rsidRPr="00844B2D">
        <w:rPr>
          <w:rFonts w:ascii="Times New Roman" w:hAnsi="Times New Roman" w:cs="Times New Roman"/>
          <w:sz w:val="24"/>
          <w:szCs w:val="24"/>
        </w:rPr>
        <w:t>рублей.</w:t>
      </w:r>
    </w:p>
    <w:p w:rsidR="00475647" w:rsidRPr="00844B2D" w:rsidRDefault="00475647" w:rsidP="00844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2.2. Задаток в сумме</w:t>
      </w:r>
      <w:proofErr w:type="gramStart"/>
      <w:r w:rsidRPr="00844B2D">
        <w:rPr>
          <w:rFonts w:ascii="Times New Roman" w:hAnsi="Times New Roman" w:cs="Times New Roman"/>
          <w:sz w:val="24"/>
          <w:szCs w:val="24"/>
        </w:rPr>
        <w:t xml:space="preserve"> ________ (__________________) </w:t>
      </w:r>
      <w:proofErr w:type="gramEnd"/>
      <w:r w:rsidRPr="00844B2D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платежному поручению от "___"________ ___ г. N __________, засчитывается в счет оплаты </w:t>
      </w:r>
      <w:r w:rsidR="0040512D" w:rsidRPr="00844B2D">
        <w:rPr>
          <w:rFonts w:ascii="Times New Roman" w:hAnsi="Times New Roman" w:cs="Times New Roman"/>
          <w:sz w:val="24"/>
          <w:szCs w:val="24"/>
        </w:rPr>
        <w:t>д</w:t>
      </w:r>
      <w:r w:rsidR="002B137D" w:rsidRPr="00844B2D">
        <w:rPr>
          <w:rFonts w:ascii="Times New Roman" w:hAnsi="Times New Roman" w:cs="Times New Roman"/>
          <w:sz w:val="24"/>
          <w:szCs w:val="24"/>
        </w:rPr>
        <w:t>оли в уставном капитале</w:t>
      </w:r>
      <w:r w:rsidRPr="00844B2D">
        <w:rPr>
          <w:rFonts w:ascii="Times New Roman" w:hAnsi="Times New Roman" w:cs="Times New Roman"/>
          <w:sz w:val="24"/>
          <w:szCs w:val="24"/>
        </w:rPr>
        <w:t>.</w:t>
      </w:r>
    </w:p>
    <w:p w:rsidR="00475647" w:rsidRPr="00844B2D" w:rsidRDefault="00475647" w:rsidP="00844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2"/>
      <w:bookmarkEnd w:id="1"/>
      <w:r w:rsidRPr="00844B2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</w:t>
      </w:r>
      <w:proofErr w:type="gramStart"/>
      <w:r w:rsidRPr="00844B2D">
        <w:rPr>
          <w:rFonts w:ascii="Times New Roman" w:hAnsi="Times New Roman" w:cs="Times New Roman"/>
          <w:sz w:val="24"/>
          <w:szCs w:val="24"/>
        </w:rPr>
        <w:t xml:space="preserve"> _______________ (__________________) </w:t>
      </w:r>
      <w:proofErr w:type="gramEnd"/>
      <w:r w:rsidRPr="00844B2D">
        <w:rPr>
          <w:rFonts w:ascii="Times New Roman" w:hAnsi="Times New Roman" w:cs="Times New Roman"/>
          <w:sz w:val="24"/>
          <w:szCs w:val="24"/>
        </w:rPr>
        <w:t>рублей.</w:t>
      </w:r>
    </w:p>
    <w:p w:rsidR="00F67E2C" w:rsidRPr="00844B2D" w:rsidRDefault="00CC1E50" w:rsidP="00844B2D">
      <w:pPr>
        <w:pStyle w:val="a6"/>
        <w:ind w:firstLine="567"/>
        <w:rPr>
          <w:rFonts w:ascii="Times New Roman" w:hAnsi="Times New Roman" w:cs="Times New Roman"/>
          <w:color w:val="1A1B1C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2.</w:t>
      </w:r>
      <w:r w:rsidR="00475647" w:rsidRPr="00844B2D">
        <w:rPr>
          <w:rFonts w:ascii="Times New Roman" w:hAnsi="Times New Roman" w:cs="Times New Roman"/>
          <w:sz w:val="24"/>
          <w:szCs w:val="24"/>
        </w:rPr>
        <w:t>4</w:t>
      </w:r>
      <w:r w:rsidRPr="00844B2D">
        <w:rPr>
          <w:rFonts w:ascii="Times New Roman" w:hAnsi="Times New Roman" w:cs="Times New Roman"/>
          <w:sz w:val="24"/>
          <w:szCs w:val="24"/>
        </w:rPr>
        <w:t xml:space="preserve">. Оплата производится 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30 дней </w:t>
      </w:r>
      <w:proofErr w:type="gramStart"/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 купли-продажи</w:t>
      </w:r>
      <w:r w:rsidRPr="00844B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Pr="00844B2D">
        <w:rPr>
          <w:rFonts w:ascii="Times New Roman" w:hAnsi="Times New Roman" w:cs="Times New Roman"/>
          <w:color w:val="1A1B1C"/>
          <w:sz w:val="24"/>
          <w:szCs w:val="24"/>
        </w:rPr>
        <w:t>следующим рекви</w:t>
      </w:r>
      <w:r w:rsidR="00F67E2C" w:rsidRPr="00844B2D">
        <w:rPr>
          <w:rFonts w:ascii="Times New Roman" w:hAnsi="Times New Roman" w:cs="Times New Roman"/>
          <w:color w:val="1A1B1C"/>
          <w:sz w:val="24"/>
          <w:szCs w:val="24"/>
        </w:rPr>
        <w:t>зитам:</w:t>
      </w:r>
    </w:p>
    <w:p w:rsidR="00CB0E95" w:rsidRDefault="00F67E2C" w:rsidP="00CB0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B2D">
        <w:rPr>
          <w:rFonts w:ascii="Times New Roman" w:hAnsi="Times New Roman" w:cs="Times New Roman"/>
          <w:sz w:val="24"/>
          <w:szCs w:val="24"/>
          <w:lang w:eastAsia="ru-RU"/>
        </w:rPr>
        <w:t>Получатель – АО «Завод маслодельный «</w:t>
      </w:r>
      <w:proofErr w:type="spellStart"/>
      <w:r w:rsidRPr="00844B2D">
        <w:rPr>
          <w:rFonts w:ascii="Times New Roman" w:hAnsi="Times New Roman" w:cs="Times New Roman"/>
          <w:sz w:val="24"/>
          <w:szCs w:val="24"/>
          <w:lang w:eastAsia="ru-RU"/>
        </w:rPr>
        <w:t>Атяшевский</w:t>
      </w:r>
      <w:proofErr w:type="spellEnd"/>
      <w:r w:rsidRPr="00844B2D">
        <w:rPr>
          <w:rFonts w:ascii="Times New Roman" w:hAnsi="Times New Roman" w:cs="Times New Roman"/>
          <w:sz w:val="24"/>
          <w:szCs w:val="24"/>
          <w:lang w:eastAsia="ru-RU"/>
        </w:rPr>
        <w:t xml:space="preserve">», ИНН 1303027412, КПП 130301001, </w:t>
      </w:r>
      <w:proofErr w:type="gramStart"/>
      <w:r w:rsidRPr="00844B2D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44B2D">
        <w:rPr>
          <w:rFonts w:ascii="Times New Roman" w:hAnsi="Times New Roman" w:cs="Times New Roman"/>
          <w:sz w:val="24"/>
          <w:szCs w:val="24"/>
          <w:lang w:eastAsia="ru-RU"/>
        </w:rPr>
        <w:t>/с</w:t>
      </w:r>
      <w:r w:rsidR="00CB0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0E95" w:rsidRPr="00CB0E95">
        <w:rPr>
          <w:rFonts w:ascii="Times New Roman" w:hAnsi="Times New Roman" w:cs="Times New Roman"/>
          <w:sz w:val="24"/>
          <w:szCs w:val="24"/>
          <w:lang w:eastAsia="ru-RU"/>
        </w:rPr>
        <w:t xml:space="preserve">40702810601410000240 в ф-л ПАО </w:t>
      </w:r>
      <w:r w:rsidR="00CB0E9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B0E95" w:rsidRPr="00CB0E95">
        <w:rPr>
          <w:rFonts w:ascii="Times New Roman" w:hAnsi="Times New Roman" w:cs="Times New Roman"/>
          <w:sz w:val="24"/>
          <w:szCs w:val="24"/>
          <w:lang w:eastAsia="ru-RU"/>
        </w:rPr>
        <w:t xml:space="preserve">Банк </w:t>
      </w:r>
      <w:proofErr w:type="spellStart"/>
      <w:r w:rsidR="00CB0E95" w:rsidRPr="00CB0E95">
        <w:rPr>
          <w:rFonts w:ascii="Times New Roman" w:hAnsi="Times New Roman" w:cs="Times New Roman"/>
          <w:sz w:val="24"/>
          <w:szCs w:val="24"/>
          <w:lang w:eastAsia="ru-RU"/>
        </w:rPr>
        <w:t>Уралсиб</w:t>
      </w:r>
      <w:proofErr w:type="spellEnd"/>
      <w:r w:rsidR="00CB0E9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B0E95" w:rsidRPr="00CB0E95">
        <w:rPr>
          <w:rFonts w:ascii="Times New Roman" w:hAnsi="Times New Roman" w:cs="Times New Roman"/>
          <w:sz w:val="24"/>
          <w:szCs w:val="24"/>
          <w:lang w:eastAsia="ru-RU"/>
        </w:rPr>
        <w:t xml:space="preserve"> в г.</w:t>
      </w:r>
      <w:r w:rsidR="00CB0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0E95" w:rsidRPr="00CB0E95">
        <w:rPr>
          <w:rFonts w:ascii="Times New Roman" w:hAnsi="Times New Roman" w:cs="Times New Roman"/>
          <w:sz w:val="24"/>
          <w:szCs w:val="24"/>
          <w:lang w:eastAsia="ru-RU"/>
        </w:rPr>
        <w:t>Уфа, к/с 30101810600000000770, БИК 048073770</w:t>
      </w:r>
      <w:r w:rsidR="00CB0E9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C1E50" w:rsidRPr="00844B2D" w:rsidRDefault="00CC1E50" w:rsidP="00844B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B2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2.</w:t>
      </w:r>
      <w:r w:rsidR="00475647" w:rsidRPr="00844B2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5</w:t>
      </w:r>
      <w:r w:rsidRPr="00844B2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. В случае, если Покупатель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оплатит стоимость </w:t>
      </w:r>
      <w:r w:rsidR="002B137D"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доли в уставном капитале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указанную в п. 2.1</w:t>
      </w:r>
      <w:r w:rsidR="00F67E2C"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порядке и </w:t>
      </w:r>
      <w:proofErr w:type="gramStart"/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сроки</w:t>
      </w:r>
      <w:proofErr w:type="gramEnd"/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определенн</w:t>
      </w:r>
      <w:r w:rsidR="002B137D"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п. 2.</w:t>
      </w:r>
      <w:r w:rsidR="00475647"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во вн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судебном порядке.</w:t>
      </w:r>
    </w:p>
    <w:p w:rsidR="00494328" w:rsidRPr="00844B2D" w:rsidRDefault="00CC1E50" w:rsidP="00844B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считается расторгнутым с момента направления Продавцом соответствующего ув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домления в адрес Покупателя по указанному в настоящем договоре адресу.</w:t>
      </w:r>
      <w:r w:rsidR="00494328" w:rsidRPr="00844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328" w:rsidRPr="00844B2D" w:rsidRDefault="00494328" w:rsidP="00844B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B2D">
        <w:rPr>
          <w:rFonts w:ascii="Times New Roman" w:hAnsi="Times New Roman" w:cs="Times New Roman"/>
          <w:sz w:val="24"/>
          <w:szCs w:val="24"/>
        </w:rPr>
        <w:t xml:space="preserve">2.6. 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Расходы, связанные с внесением изменений в Единый государственный реестр юридич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44B2D">
        <w:rPr>
          <w:rFonts w:ascii="Times New Roman" w:hAnsi="Times New Roman" w:cs="Times New Roman"/>
          <w:sz w:val="24"/>
          <w:szCs w:val="24"/>
          <w:shd w:val="clear" w:color="auto" w:fill="FFFFFF"/>
        </w:rPr>
        <w:t>ских лиц, несет Покупатель.</w:t>
      </w:r>
    </w:p>
    <w:p w:rsidR="00F67E2C" w:rsidRPr="00844B2D" w:rsidRDefault="00F67E2C" w:rsidP="00844B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CF7" w:rsidRPr="00844B2D" w:rsidRDefault="009B6CF7" w:rsidP="00844B2D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3. Обязанности сторон</w:t>
      </w:r>
    </w:p>
    <w:p w:rsidR="009B6CF7" w:rsidRPr="00844B2D" w:rsidRDefault="009B6CF7" w:rsidP="00844B2D">
      <w:pPr>
        <w:pStyle w:val="a6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3.1. Продавец обязан:</w:t>
      </w:r>
    </w:p>
    <w:p w:rsidR="009B6CF7" w:rsidRPr="00844B2D" w:rsidRDefault="009B6CF7" w:rsidP="00844B2D">
      <w:pPr>
        <w:pStyle w:val="a6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3.1.1. Передать в собственность Покупателя долю в порядке и в срок,</w:t>
      </w:r>
      <w:r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Pr="00844B2D">
        <w:rPr>
          <w:rFonts w:ascii="Times New Roman" w:hAnsi="Times New Roman" w:cs="Times New Roman"/>
          <w:noProof/>
          <w:sz w:val="24"/>
          <w:szCs w:val="24"/>
        </w:rPr>
        <w:t>установленные настоящим Договором.</w:t>
      </w:r>
    </w:p>
    <w:p w:rsidR="009B6CF7" w:rsidRPr="00844B2D" w:rsidRDefault="009B6CF7" w:rsidP="00844B2D">
      <w:pPr>
        <w:pStyle w:val="a6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3.1.2. Оказывать содействие Покупателю в оформлении его права</w:t>
      </w:r>
      <w:r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Pr="00844B2D">
        <w:rPr>
          <w:rFonts w:ascii="Times New Roman" w:hAnsi="Times New Roman" w:cs="Times New Roman"/>
          <w:noProof/>
          <w:sz w:val="24"/>
          <w:szCs w:val="24"/>
        </w:rPr>
        <w:t>собственности на</w:t>
      </w:r>
      <w:r w:rsidR="00CC1E50" w:rsidRPr="00844B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4B2D">
        <w:rPr>
          <w:rFonts w:ascii="Times New Roman" w:hAnsi="Times New Roman" w:cs="Times New Roman"/>
          <w:noProof/>
          <w:sz w:val="24"/>
          <w:szCs w:val="24"/>
        </w:rPr>
        <w:t>приобретаемую долю.</w:t>
      </w:r>
    </w:p>
    <w:p w:rsidR="009B6CF7" w:rsidRPr="00844B2D" w:rsidRDefault="009B6CF7" w:rsidP="00844B2D">
      <w:pPr>
        <w:pStyle w:val="a6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3.2. Покупатель обязан:</w:t>
      </w:r>
    </w:p>
    <w:p w:rsidR="009B6CF7" w:rsidRPr="00844B2D" w:rsidRDefault="009B6CF7" w:rsidP="00844B2D">
      <w:pPr>
        <w:pStyle w:val="a6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3.2.1. В срок, предусмотренный </w:t>
      </w:r>
      <w:hyperlink w:anchor="sub_21" w:history="1">
        <w:r w:rsidRPr="00844B2D">
          <w:rPr>
            <w:rFonts w:ascii="Times New Roman" w:hAnsi="Times New Roman" w:cs="Times New Roman"/>
            <w:noProof/>
            <w:sz w:val="24"/>
            <w:szCs w:val="24"/>
          </w:rPr>
          <w:t>п. 2.</w:t>
        </w:r>
        <w:r w:rsidR="00475647" w:rsidRPr="00844B2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44B2D">
          <w:rPr>
            <w:rFonts w:ascii="Times New Roman" w:hAnsi="Times New Roman" w:cs="Times New Roman"/>
            <w:noProof/>
            <w:sz w:val="24"/>
            <w:szCs w:val="24"/>
          </w:rPr>
          <w:t>.</w:t>
        </w:r>
      </w:hyperlink>
      <w:r w:rsidRPr="00844B2D">
        <w:rPr>
          <w:rFonts w:ascii="Times New Roman" w:hAnsi="Times New Roman" w:cs="Times New Roman"/>
          <w:noProof/>
          <w:sz w:val="24"/>
          <w:szCs w:val="24"/>
        </w:rPr>
        <w:t xml:space="preserve"> настоящего Договора, </w:t>
      </w:r>
      <w:proofErr w:type="gramStart"/>
      <w:r w:rsidRPr="00844B2D">
        <w:rPr>
          <w:rFonts w:ascii="Times New Roman" w:hAnsi="Times New Roman" w:cs="Times New Roman"/>
          <w:noProof/>
          <w:sz w:val="24"/>
          <w:szCs w:val="24"/>
        </w:rPr>
        <w:t>оплатить</w:t>
      </w:r>
      <w:r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Pr="00844B2D">
        <w:rPr>
          <w:rFonts w:ascii="Times New Roman" w:hAnsi="Times New Roman" w:cs="Times New Roman"/>
          <w:noProof/>
          <w:sz w:val="24"/>
          <w:szCs w:val="24"/>
        </w:rPr>
        <w:t>стоимость доли</w:t>
      </w:r>
      <w:proofErr w:type="gramEnd"/>
      <w:r w:rsidRPr="00844B2D">
        <w:rPr>
          <w:rFonts w:ascii="Times New Roman" w:hAnsi="Times New Roman" w:cs="Times New Roman"/>
          <w:noProof/>
          <w:sz w:val="24"/>
          <w:szCs w:val="24"/>
        </w:rPr>
        <w:t>, являющейся предметом договора.</w:t>
      </w:r>
    </w:p>
    <w:p w:rsidR="009B6CF7" w:rsidRPr="00844B2D" w:rsidRDefault="009B6CF7" w:rsidP="00844B2D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3.2.2. Совершить в согласованный с Продавцом срок действия,</w:t>
      </w:r>
      <w:r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Pr="00844B2D">
        <w:rPr>
          <w:rFonts w:ascii="Times New Roman" w:hAnsi="Times New Roman" w:cs="Times New Roman"/>
          <w:noProof/>
          <w:sz w:val="24"/>
          <w:szCs w:val="24"/>
        </w:rPr>
        <w:t>связанные с переходом к Покупателю права собственности на долю.</w:t>
      </w:r>
    </w:p>
    <w:p w:rsidR="009B6CF7" w:rsidRPr="00844B2D" w:rsidRDefault="009B6CF7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CF7" w:rsidRPr="00844B2D" w:rsidRDefault="009B6CF7" w:rsidP="00844B2D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B6CF7" w:rsidRPr="00844B2D" w:rsidRDefault="009B6CF7" w:rsidP="00844B2D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 xml:space="preserve">4.1. За несвоевременную </w:t>
      </w:r>
      <w:r w:rsidR="0042688E" w:rsidRPr="00844B2D">
        <w:rPr>
          <w:rFonts w:ascii="Times New Roman" w:hAnsi="Times New Roman" w:cs="Times New Roman"/>
          <w:noProof/>
          <w:sz w:val="24"/>
          <w:szCs w:val="24"/>
        </w:rPr>
        <w:t>оплату</w:t>
      </w:r>
      <w:r w:rsidRPr="00844B2D">
        <w:rPr>
          <w:rFonts w:ascii="Times New Roman" w:hAnsi="Times New Roman" w:cs="Times New Roman"/>
          <w:noProof/>
          <w:sz w:val="24"/>
          <w:szCs w:val="24"/>
        </w:rPr>
        <w:t xml:space="preserve"> денежных средств за передаваемую долю в уставном капитале Покупатель обязан уплатить Продавцу пеню в размере 0,01 процентов от суммы задолженности за каждый день просрочки.</w:t>
      </w:r>
    </w:p>
    <w:p w:rsidR="009B6CF7" w:rsidRPr="00844B2D" w:rsidRDefault="009B6CF7" w:rsidP="00844B2D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 xml:space="preserve">4.2. </w:t>
      </w:r>
      <w:r w:rsidR="00674453" w:rsidRPr="00844B2D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обязательств по настоящему Д</w:t>
      </w:r>
      <w:r w:rsidR="00674453" w:rsidRPr="00844B2D">
        <w:rPr>
          <w:rFonts w:ascii="Times New Roman" w:hAnsi="Times New Roman" w:cs="Times New Roman"/>
          <w:sz w:val="24"/>
          <w:szCs w:val="24"/>
        </w:rPr>
        <w:t>о</w:t>
      </w:r>
      <w:r w:rsidR="00674453" w:rsidRPr="00844B2D">
        <w:rPr>
          <w:rFonts w:ascii="Times New Roman" w:hAnsi="Times New Roman" w:cs="Times New Roman"/>
          <w:sz w:val="24"/>
          <w:szCs w:val="24"/>
        </w:rPr>
        <w:t>говору виновная Сторона возмещает другой Стороне убытки, причиненные невыполнением или н</w:t>
      </w:r>
      <w:r w:rsidR="00674453" w:rsidRPr="00844B2D">
        <w:rPr>
          <w:rFonts w:ascii="Times New Roman" w:hAnsi="Times New Roman" w:cs="Times New Roman"/>
          <w:sz w:val="24"/>
          <w:szCs w:val="24"/>
        </w:rPr>
        <w:t>е</w:t>
      </w:r>
      <w:r w:rsidR="00674453" w:rsidRPr="00844B2D">
        <w:rPr>
          <w:rFonts w:ascii="Times New Roman" w:hAnsi="Times New Roman" w:cs="Times New Roman"/>
          <w:sz w:val="24"/>
          <w:szCs w:val="24"/>
        </w:rPr>
        <w:t>надлежащим выполнением обязательств, в соответствии с законодательством Российской Федер</w:t>
      </w:r>
      <w:r w:rsidR="00674453" w:rsidRPr="00844B2D">
        <w:rPr>
          <w:rFonts w:ascii="Times New Roman" w:hAnsi="Times New Roman" w:cs="Times New Roman"/>
          <w:sz w:val="24"/>
          <w:szCs w:val="24"/>
        </w:rPr>
        <w:t>а</w:t>
      </w:r>
      <w:r w:rsidR="00674453" w:rsidRPr="00844B2D">
        <w:rPr>
          <w:rFonts w:ascii="Times New Roman" w:hAnsi="Times New Roman" w:cs="Times New Roman"/>
          <w:sz w:val="24"/>
          <w:szCs w:val="24"/>
        </w:rPr>
        <w:t>ции.</w:t>
      </w:r>
    </w:p>
    <w:p w:rsidR="009B6CF7" w:rsidRPr="00844B2D" w:rsidRDefault="009B6CF7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CF7" w:rsidRPr="00844B2D" w:rsidRDefault="009B6CF7" w:rsidP="00844B2D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5. Переход права собственности на долю</w:t>
      </w:r>
    </w:p>
    <w:p w:rsidR="009B6CF7" w:rsidRPr="00844B2D" w:rsidRDefault="009B6CF7" w:rsidP="00844B2D">
      <w:pPr>
        <w:pStyle w:val="a6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 xml:space="preserve">5.1 </w:t>
      </w:r>
      <w:r w:rsidR="00494328" w:rsidRPr="00844B2D">
        <w:rPr>
          <w:rFonts w:ascii="Times New Roman" w:hAnsi="Times New Roman" w:cs="Times New Roman"/>
          <w:noProof/>
          <w:sz w:val="24"/>
          <w:szCs w:val="24"/>
        </w:rPr>
        <w:t>Доля Общества переходит к Покупателю с момента внесения в Единый государственный реестр юридических лиц соответствующих изменений на основании настоящего Договора.</w:t>
      </w:r>
    </w:p>
    <w:p w:rsidR="00494328" w:rsidRPr="00844B2D" w:rsidRDefault="00494328" w:rsidP="00844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B2D">
        <w:rPr>
          <w:rFonts w:ascii="Times New Roman" w:hAnsi="Times New Roman" w:cs="Times New Roman"/>
          <w:sz w:val="24"/>
          <w:szCs w:val="24"/>
          <w:lang w:eastAsia="ru-RU"/>
        </w:rPr>
        <w:t>5.2. Настоящий договор подлежит обязательному нотариальному удостоверению.</w:t>
      </w:r>
    </w:p>
    <w:p w:rsidR="00F67E2C" w:rsidRPr="00844B2D" w:rsidRDefault="00F67E2C" w:rsidP="00844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6CF7" w:rsidRPr="00844B2D" w:rsidRDefault="009B6CF7" w:rsidP="00844B2D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9B6CF7" w:rsidRPr="00844B2D" w:rsidRDefault="009B6CF7" w:rsidP="00844B2D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6.1. Условия настоящего Договора являются конфиденциальными и не</w:t>
      </w:r>
      <w:r w:rsidRPr="00844B2D">
        <w:rPr>
          <w:rFonts w:ascii="Times New Roman" w:hAnsi="Times New Roman" w:cs="Times New Roman"/>
          <w:sz w:val="24"/>
          <w:szCs w:val="24"/>
        </w:rPr>
        <w:t xml:space="preserve"> </w:t>
      </w:r>
      <w:r w:rsidRPr="00844B2D">
        <w:rPr>
          <w:rFonts w:ascii="Times New Roman" w:hAnsi="Times New Roman" w:cs="Times New Roman"/>
          <w:noProof/>
          <w:sz w:val="24"/>
          <w:szCs w:val="24"/>
        </w:rPr>
        <w:t>подлежат разглашению.</w:t>
      </w:r>
    </w:p>
    <w:p w:rsidR="009B6CF7" w:rsidRPr="00844B2D" w:rsidRDefault="009B6CF7" w:rsidP="00844B2D">
      <w:pPr>
        <w:pStyle w:val="a6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6.2. Все споры и разногласия, вытекающие из настоящего Договора, будут, по возможности, разрешаться путем ведения переговоров. При невозможности достижения согласия спор подлежит передаче на рассмотрение арбитражного суда в соответствии с арбитражным процессуальным законодательством.</w:t>
      </w:r>
    </w:p>
    <w:p w:rsidR="00494328" w:rsidRPr="00844B2D" w:rsidRDefault="009B6CF7" w:rsidP="00844B2D">
      <w:pPr>
        <w:pStyle w:val="a6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 xml:space="preserve">6.3. </w:t>
      </w:r>
      <w:r w:rsidR="00494328" w:rsidRPr="00844B2D">
        <w:rPr>
          <w:rFonts w:ascii="Times New Roman" w:hAnsi="Times New Roman" w:cs="Times New Roman"/>
          <w:noProof/>
          <w:sz w:val="24"/>
          <w:szCs w:val="24"/>
        </w:rPr>
        <w:t>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:rsidR="00494328" w:rsidRPr="00844B2D" w:rsidRDefault="00494328" w:rsidP="00844B2D">
      <w:pPr>
        <w:pStyle w:val="a6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6.4. Настоящий Договор считается заключенным с момента его подписания Сторонами.</w:t>
      </w:r>
    </w:p>
    <w:p w:rsidR="00494328" w:rsidRPr="00844B2D" w:rsidRDefault="00494328" w:rsidP="00844B2D">
      <w:pPr>
        <w:pStyle w:val="a6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6.5. Изменения, касающиеся перехода права собственности на долю, приобретают силу для третьих лиц с момента их внесения в Единый государственный реестр юридических лиц.</w:t>
      </w:r>
    </w:p>
    <w:p w:rsidR="00494328" w:rsidRPr="00844B2D" w:rsidRDefault="00494328" w:rsidP="00844B2D">
      <w:pPr>
        <w:pStyle w:val="a6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844B2D">
        <w:rPr>
          <w:rFonts w:ascii="Times New Roman" w:hAnsi="Times New Roman" w:cs="Times New Roman"/>
          <w:noProof/>
          <w:sz w:val="24"/>
          <w:szCs w:val="24"/>
        </w:rPr>
        <w:t>6.6.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94328" w:rsidRPr="00844B2D" w:rsidRDefault="00494328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2C" w:rsidRPr="00844B2D" w:rsidRDefault="009B6CF7" w:rsidP="00844B2D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7</w:t>
      </w:r>
      <w:r w:rsidR="00B10827" w:rsidRPr="00844B2D">
        <w:rPr>
          <w:rFonts w:ascii="Times New Roman" w:hAnsi="Times New Roman" w:cs="Times New Roman"/>
          <w:b/>
          <w:sz w:val="24"/>
          <w:szCs w:val="24"/>
        </w:rPr>
        <w:t>. Р</w:t>
      </w:r>
      <w:r w:rsidR="002676DA" w:rsidRPr="00844B2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F67E2C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F67E2C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АО «Завод маслодельный «</w:t>
      </w:r>
      <w:proofErr w:type="spellStart"/>
      <w:r w:rsidRPr="00844B2D">
        <w:rPr>
          <w:rFonts w:ascii="Times New Roman" w:hAnsi="Times New Roman" w:cs="Times New Roman"/>
          <w:b/>
          <w:sz w:val="24"/>
          <w:szCs w:val="24"/>
        </w:rPr>
        <w:t>Атяшевский</w:t>
      </w:r>
      <w:proofErr w:type="spellEnd"/>
      <w:r w:rsidRPr="00844B2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67E2C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ОГРН 1021300549038, ИНН 1303027412, КПП: 130301001</w:t>
      </w:r>
    </w:p>
    <w:p w:rsidR="00F67E2C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 xml:space="preserve">Юридический адрес: 431800, Республика Мордовия, </w:t>
      </w:r>
      <w:proofErr w:type="spellStart"/>
      <w:r w:rsidRPr="00844B2D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844B2D">
        <w:rPr>
          <w:rFonts w:ascii="Times New Roman" w:hAnsi="Times New Roman" w:cs="Times New Roman"/>
          <w:sz w:val="24"/>
          <w:szCs w:val="24"/>
        </w:rPr>
        <w:t xml:space="preserve"> р-н, </w:t>
      </w:r>
    </w:p>
    <w:p w:rsidR="00F67E2C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B2D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44B2D">
        <w:rPr>
          <w:rFonts w:ascii="Times New Roman" w:hAnsi="Times New Roman" w:cs="Times New Roman"/>
          <w:sz w:val="24"/>
          <w:szCs w:val="24"/>
        </w:rPr>
        <w:t xml:space="preserve">. Атяшево, ул. </w:t>
      </w:r>
      <w:proofErr w:type="gramStart"/>
      <w:r w:rsidRPr="00844B2D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844B2D">
        <w:rPr>
          <w:rFonts w:ascii="Times New Roman" w:hAnsi="Times New Roman" w:cs="Times New Roman"/>
          <w:sz w:val="24"/>
          <w:szCs w:val="24"/>
        </w:rPr>
        <w:t xml:space="preserve">, 61 </w:t>
      </w:r>
    </w:p>
    <w:p w:rsidR="00F67E2C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 xml:space="preserve">Почтовый адрес: 430005, Республика Мордовия, г. Саранск, </w:t>
      </w:r>
    </w:p>
    <w:p w:rsidR="00F67E2C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ул. Володарского, д. 60А, кв. 40.</w:t>
      </w:r>
    </w:p>
    <w:p w:rsidR="00CB0E95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B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4B2D">
        <w:rPr>
          <w:rFonts w:ascii="Times New Roman" w:hAnsi="Times New Roman" w:cs="Times New Roman"/>
          <w:sz w:val="24"/>
          <w:szCs w:val="24"/>
        </w:rPr>
        <w:t xml:space="preserve">/с </w:t>
      </w:r>
      <w:r w:rsidR="00CB0E95">
        <w:rPr>
          <w:rFonts w:ascii="Times New Roman" w:hAnsi="Times New Roman" w:cs="Times New Roman"/>
          <w:sz w:val="24"/>
          <w:szCs w:val="24"/>
        </w:rPr>
        <w:t>40702810601410000240 в ф-л ПАО «</w:t>
      </w:r>
      <w:r w:rsidR="00CB0E95" w:rsidRPr="00CB0E95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="00CB0E95" w:rsidRPr="00CB0E95">
        <w:rPr>
          <w:rFonts w:ascii="Times New Roman" w:hAnsi="Times New Roman" w:cs="Times New Roman"/>
          <w:sz w:val="24"/>
          <w:szCs w:val="24"/>
        </w:rPr>
        <w:t>Уралсиб</w:t>
      </w:r>
      <w:proofErr w:type="spellEnd"/>
      <w:r w:rsidR="00CB0E95">
        <w:rPr>
          <w:rFonts w:ascii="Times New Roman" w:hAnsi="Times New Roman" w:cs="Times New Roman"/>
          <w:sz w:val="24"/>
          <w:szCs w:val="24"/>
        </w:rPr>
        <w:t>»</w:t>
      </w:r>
      <w:r w:rsidR="00CB0E95" w:rsidRPr="00CB0E95">
        <w:rPr>
          <w:rFonts w:ascii="Times New Roman" w:hAnsi="Times New Roman" w:cs="Times New Roman"/>
          <w:sz w:val="24"/>
          <w:szCs w:val="24"/>
        </w:rPr>
        <w:t xml:space="preserve"> в г.</w:t>
      </w:r>
      <w:r w:rsidR="00CB0E95">
        <w:rPr>
          <w:rFonts w:ascii="Times New Roman" w:hAnsi="Times New Roman" w:cs="Times New Roman"/>
          <w:sz w:val="24"/>
          <w:szCs w:val="24"/>
        </w:rPr>
        <w:t xml:space="preserve"> Уфа</w:t>
      </w:r>
      <w:r w:rsidR="00CB0E95" w:rsidRPr="00CB0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E95" w:rsidRDefault="00CB0E95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E95">
        <w:rPr>
          <w:rFonts w:ascii="Times New Roman" w:hAnsi="Times New Roman" w:cs="Times New Roman"/>
          <w:sz w:val="24"/>
          <w:szCs w:val="24"/>
        </w:rPr>
        <w:t>к/с 30101810600000000770, БИК 048073770</w:t>
      </w:r>
    </w:p>
    <w:p w:rsidR="00CB0E95" w:rsidRDefault="00CB0E95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844B2D" w:rsidRDefault="00F67E2C" w:rsidP="00844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844B2D">
        <w:rPr>
          <w:rFonts w:ascii="Times New Roman" w:hAnsi="Times New Roman" w:cs="Times New Roman"/>
          <w:b/>
          <w:sz w:val="24"/>
          <w:szCs w:val="24"/>
        </w:rPr>
        <w:t>Конкурсный управляющий         ______________________/ А.Н. Кузнецов/</w:t>
      </w:r>
    </w:p>
    <w:p w:rsidR="00844B2D" w:rsidRPr="00844B2D" w:rsidRDefault="00844B2D" w:rsidP="00844B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FAC" w:rsidRPr="00844B2D" w:rsidRDefault="00B10827" w:rsidP="00844B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844B2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844B2D">
        <w:rPr>
          <w:rFonts w:ascii="Times New Roman" w:hAnsi="Times New Roman" w:cs="Times New Roman"/>
          <w:sz w:val="24"/>
          <w:szCs w:val="24"/>
        </w:rPr>
        <w:t>:</w:t>
      </w:r>
      <w:r w:rsidR="00DF5638" w:rsidRPr="00844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B2D" w:rsidRDefault="00844B2D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4B2D" w:rsidRPr="009F7A7D" w:rsidRDefault="00844B2D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4B2D" w:rsidRPr="009F7A7D" w:rsidRDefault="00844B2D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4B2D" w:rsidRPr="009F7A7D" w:rsidRDefault="00844B2D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4B2D" w:rsidRPr="009F7A7D" w:rsidRDefault="00844B2D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5032" w:rsidRPr="009F7A7D" w:rsidRDefault="00844B2D" w:rsidP="0084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B2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545032" w:rsidRPr="009F7A7D" w:rsidSect="0042688E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2C" w:rsidRDefault="00F67E2C" w:rsidP="004E3162">
      <w:pPr>
        <w:spacing w:after="0" w:line="240" w:lineRule="auto"/>
      </w:pPr>
      <w:r>
        <w:separator/>
      </w:r>
    </w:p>
  </w:endnote>
  <w:endnote w:type="continuationSeparator" w:id="0">
    <w:p w:rsidR="00F67E2C" w:rsidRDefault="00F67E2C" w:rsidP="004E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2C" w:rsidRDefault="00F67E2C" w:rsidP="004E3162">
      <w:pPr>
        <w:spacing w:after="0" w:line="240" w:lineRule="auto"/>
      </w:pPr>
      <w:r>
        <w:separator/>
      </w:r>
    </w:p>
  </w:footnote>
  <w:footnote w:type="continuationSeparator" w:id="0">
    <w:p w:rsidR="00F67E2C" w:rsidRDefault="00F67E2C" w:rsidP="004E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0293719"/>
    <w:multiLevelType w:val="hybridMultilevel"/>
    <w:tmpl w:val="F048AF8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41FB1"/>
    <w:rsid w:val="00066C15"/>
    <w:rsid w:val="00087938"/>
    <w:rsid w:val="00151824"/>
    <w:rsid w:val="001B2EAF"/>
    <w:rsid w:val="001C00E1"/>
    <w:rsid w:val="00206485"/>
    <w:rsid w:val="002676DA"/>
    <w:rsid w:val="002B137D"/>
    <w:rsid w:val="002C1B77"/>
    <w:rsid w:val="002F1050"/>
    <w:rsid w:val="00375E7D"/>
    <w:rsid w:val="00404166"/>
    <w:rsid w:val="0040512D"/>
    <w:rsid w:val="00414162"/>
    <w:rsid w:val="0042688E"/>
    <w:rsid w:val="00442ECF"/>
    <w:rsid w:val="00472E01"/>
    <w:rsid w:val="00475647"/>
    <w:rsid w:val="00494328"/>
    <w:rsid w:val="004E3162"/>
    <w:rsid w:val="004F0DAD"/>
    <w:rsid w:val="00516189"/>
    <w:rsid w:val="00545032"/>
    <w:rsid w:val="00563D43"/>
    <w:rsid w:val="005B7AC3"/>
    <w:rsid w:val="0065174D"/>
    <w:rsid w:val="00674453"/>
    <w:rsid w:val="006C154C"/>
    <w:rsid w:val="006D641C"/>
    <w:rsid w:val="006E55E2"/>
    <w:rsid w:val="00714059"/>
    <w:rsid w:val="00763AFC"/>
    <w:rsid w:val="0077558D"/>
    <w:rsid w:val="00844B2D"/>
    <w:rsid w:val="00992470"/>
    <w:rsid w:val="009B6CF7"/>
    <w:rsid w:val="009E375D"/>
    <w:rsid w:val="009F7A7D"/>
    <w:rsid w:val="00A446DF"/>
    <w:rsid w:val="00A6623A"/>
    <w:rsid w:val="00AA54E4"/>
    <w:rsid w:val="00AB61D7"/>
    <w:rsid w:val="00AD6FAC"/>
    <w:rsid w:val="00AF1F45"/>
    <w:rsid w:val="00AF33B3"/>
    <w:rsid w:val="00B10827"/>
    <w:rsid w:val="00B51BB0"/>
    <w:rsid w:val="00BA001D"/>
    <w:rsid w:val="00CA2B07"/>
    <w:rsid w:val="00CB0E95"/>
    <w:rsid w:val="00CC1E50"/>
    <w:rsid w:val="00D77066"/>
    <w:rsid w:val="00D94793"/>
    <w:rsid w:val="00DF5638"/>
    <w:rsid w:val="00E117D3"/>
    <w:rsid w:val="00E60F68"/>
    <w:rsid w:val="00F1101D"/>
    <w:rsid w:val="00F40A4B"/>
    <w:rsid w:val="00F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B6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Таблицы (моноширинный)"/>
    <w:basedOn w:val="a"/>
    <w:next w:val="a"/>
    <w:rsid w:val="009B6C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Продолжение ссылки"/>
    <w:rsid w:val="009B6CF7"/>
    <w:rPr>
      <w:b/>
      <w:bCs/>
      <w:color w:val="008000"/>
      <w:sz w:val="20"/>
      <w:szCs w:val="20"/>
      <w:u w:val="single"/>
    </w:rPr>
  </w:style>
  <w:style w:type="character" w:customStyle="1" w:styleId="a8">
    <w:name w:val="Цветовое выделение"/>
    <w:uiPriority w:val="99"/>
    <w:rsid w:val="00475647"/>
    <w:rPr>
      <w:b/>
      <w:color w:val="26282F"/>
    </w:rPr>
  </w:style>
  <w:style w:type="paragraph" w:customStyle="1" w:styleId="Default">
    <w:name w:val="Default"/>
    <w:rsid w:val="004F0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E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162"/>
  </w:style>
  <w:style w:type="paragraph" w:styleId="ab">
    <w:name w:val="footer"/>
    <w:basedOn w:val="a"/>
    <w:link w:val="ac"/>
    <w:uiPriority w:val="99"/>
    <w:unhideWhenUsed/>
    <w:rsid w:val="004E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B6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Таблицы (моноширинный)"/>
    <w:basedOn w:val="a"/>
    <w:next w:val="a"/>
    <w:rsid w:val="009B6C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Продолжение ссылки"/>
    <w:rsid w:val="009B6CF7"/>
    <w:rPr>
      <w:b/>
      <w:bCs/>
      <w:color w:val="008000"/>
      <w:sz w:val="20"/>
      <w:szCs w:val="20"/>
      <w:u w:val="single"/>
    </w:rPr>
  </w:style>
  <w:style w:type="character" w:customStyle="1" w:styleId="a8">
    <w:name w:val="Цветовое выделение"/>
    <w:uiPriority w:val="99"/>
    <w:rsid w:val="00475647"/>
    <w:rPr>
      <w:b/>
      <w:color w:val="26282F"/>
    </w:rPr>
  </w:style>
  <w:style w:type="paragraph" w:customStyle="1" w:styleId="Default">
    <w:name w:val="Default"/>
    <w:rsid w:val="004F0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E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162"/>
  </w:style>
  <w:style w:type="paragraph" w:styleId="ab">
    <w:name w:val="footer"/>
    <w:basedOn w:val="a"/>
    <w:link w:val="ac"/>
    <w:uiPriority w:val="99"/>
    <w:unhideWhenUsed/>
    <w:rsid w:val="004E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4</cp:revision>
  <dcterms:created xsi:type="dcterms:W3CDTF">2024-01-09T12:04:00Z</dcterms:created>
  <dcterms:modified xsi:type="dcterms:W3CDTF">2025-05-31T13:22:00Z</dcterms:modified>
</cp:coreProperties>
</file>