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8606D7">
        <w:rPr>
          <w:rFonts w:ascii="Times New Roman" w:hAnsi="Times New Roman" w:cs="Times New Roman"/>
        </w:rPr>
        <w:t>имущества</w:t>
      </w:r>
      <w:r w:rsidRPr="00ED4675">
        <w:rPr>
          <w:rFonts w:ascii="Times New Roman" w:hAnsi="Times New Roman" w:cs="Times New Roman"/>
        </w:rPr>
        <w:t>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 w:rsidP="008016A5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г. </w:t>
      </w:r>
      <w:r w:rsidR="008016A5">
        <w:rPr>
          <w:rFonts w:ascii="Times New Roman" w:hAnsi="Times New Roman" w:cs="Times New Roman"/>
        </w:rPr>
        <w:t xml:space="preserve">_____________   </w:t>
      </w:r>
      <w:r w:rsidR="008016A5">
        <w:rPr>
          <w:rFonts w:ascii="Times New Roman" w:hAnsi="Times New Roman" w:cs="Times New Roman"/>
        </w:rPr>
        <w:tab/>
      </w:r>
      <w:r w:rsidR="006E597F" w:rsidRPr="00ED4675">
        <w:rPr>
          <w:rFonts w:ascii="Times New Roman" w:hAnsi="Times New Roman" w:cs="Times New Roman"/>
        </w:rPr>
        <w:t xml:space="preserve">"___"________ ____ </w:t>
      </w:r>
      <w:proofErr w:type="gramStart"/>
      <w:r w:rsidR="006E597F" w:rsidRPr="00ED4675">
        <w:rPr>
          <w:rFonts w:ascii="Times New Roman" w:hAnsi="Times New Roman" w:cs="Times New Roman"/>
        </w:rPr>
        <w:t>г</w:t>
      </w:r>
      <w:proofErr w:type="gramEnd"/>
      <w:r w:rsidR="006E597F" w:rsidRPr="00ED4675">
        <w:rPr>
          <w:rFonts w:ascii="Times New Roman" w:hAnsi="Times New Roman" w:cs="Times New Roman"/>
        </w:rPr>
        <w:t>.</w:t>
      </w:r>
    </w:p>
    <w:p w:rsidR="00EA7D33" w:rsidRDefault="00EA7D33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7D33" w:rsidRPr="008E70F2" w:rsidRDefault="00A36925" w:rsidP="00A36925">
      <w:pPr>
        <w:pStyle w:val="Default"/>
        <w:ind w:firstLine="709"/>
        <w:jc w:val="both"/>
        <w:rPr>
          <w:rFonts w:eastAsia="Times New Roman"/>
          <w:color w:val="00000A"/>
          <w:lang w:eastAsia="zh-CN"/>
        </w:rPr>
      </w:pPr>
      <w:r>
        <w:rPr>
          <w:rFonts w:eastAsia="Times New Roman"/>
          <w:b/>
          <w:color w:val="00000A"/>
          <w:lang w:eastAsia="zh-CN"/>
        </w:rPr>
        <w:t xml:space="preserve">Конкурсный </w:t>
      </w:r>
      <w:r w:rsidRPr="00A770C6">
        <w:rPr>
          <w:rFonts w:eastAsia="Times New Roman"/>
          <w:b/>
          <w:color w:val="00000A"/>
          <w:lang w:eastAsia="zh-CN"/>
        </w:rPr>
        <w:t>управляющий</w:t>
      </w:r>
      <w:r w:rsidR="008016A5">
        <w:rPr>
          <w:rFonts w:eastAsia="Times New Roman"/>
          <w:b/>
          <w:color w:val="00000A"/>
          <w:lang w:eastAsia="zh-CN"/>
        </w:rPr>
        <w:t xml:space="preserve"> АО</w:t>
      </w:r>
      <w:r w:rsidRPr="008E70F2">
        <w:rPr>
          <w:rFonts w:eastAsia="Times New Roman"/>
          <w:b/>
          <w:color w:val="00000A"/>
          <w:lang w:eastAsia="zh-CN"/>
        </w:rPr>
        <w:t xml:space="preserve"> «</w:t>
      </w:r>
      <w:r w:rsidR="008016A5">
        <w:rPr>
          <w:rFonts w:eastAsia="Times New Roman"/>
          <w:b/>
          <w:color w:val="00000A"/>
          <w:lang w:eastAsia="zh-CN"/>
        </w:rPr>
        <w:t>Завод ЖБК-1</w:t>
      </w:r>
      <w:r w:rsidRPr="008E70F2">
        <w:rPr>
          <w:rFonts w:eastAsia="Times New Roman"/>
          <w:b/>
          <w:color w:val="00000A"/>
          <w:lang w:eastAsia="zh-CN"/>
        </w:rPr>
        <w:t>»</w:t>
      </w:r>
      <w:r w:rsidRPr="00A770C6">
        <w:t xml:space="preserve"> </w:t>
      </w:r>
      <w:r w:rsidR="008016A5" w:rsidRPr="008016A5">
        <w:rPr>
          <w:b/>
        </w:rPr>
        <w:t>Кузнецов Александр Николаевич</w:t>
      </w:r>
      <w:r w:rsidRPr="00A770C6">
        <w:rPr>
          <w:rFonts w:eastAsia="Times New Roman"/>
          <w:b/>
          <w:color w:val="00000A"/>
          <w:lang w:eastAsia="zh-CN"/>
        </w:rPr>
        <w:t xml:space="preserve">, </w:t>
      </w:r>
      <w:r w:rsidRPr="00A770C6">
        <w:rPr>
          <w:rFonts w:eastAsia="Times New Roman"/>
          <w:color w:val="00000A"/>
          <w:lang w:eastAsia="zh-CN"/>
        </w:rPr>
        <w:t xml:space="preserve">именуемый в дальнейшем </w:t>
      </w:r>
      <w:r w:rsidRPr="00A770C6">
        <w:rPr>
          <w:rFonts w:eastAsia="Times New Roman"/>
          <w:b/>
          <w:color w:val="00000A"/>
          <w:lang w:eastAsia="zh-CN"/>
        </w:rPr>
        <w:t>«Организатор торгов»,</w:t>
      </w:r>
      <w:r w:rsidRPr="00A770C6">
        <w:rPr>
          <w:rFonts w:eastAsia="Times New Roman"/>
          <w:color w:val="00000A"/>
          <w:lang w:eastAsia="zh-CN"/>
        </w:rPr>
        <w:t xml:space="preserve"> действующий</w:t>
      </w:r>
      <w:r w:rsidR="008016A5">
        <w:rPr>
          <w:rFonts w:eastAsia="Times New Roman"/>
          <w:color w:val="00000A"/>
          <w:lang w:eastAsia="zh-CN"/>
        </w:rPr>
        <w:t xml:space="preserve"> на основании постановления Первого арбитражного апелляционного суда </w:t>
      </w:r>
      <w:r>
        <w:rPr>
          <w:rFonts w:eastAsia="Times New Roman"/>
          <w:color w:val="00000A"/>
          <w:lang w:eastAsia="zh-CN"/>
        </w:rPr>
        <w:t xml:space="preserve">от </w:t>
      </w:r>
      <w:r w:rsidR="008016A5">
        <w:rPr>
          <w:rFonts w:eastAsia="Times New Roman"/>
          <w:color w:val="00000A"/>
          <w:lang w:eastAsia="zh-CN"/>
        </w:rPr>
        <w:t>06.06.2</w:t>
      </w:r>
      <w:r w:rsidR="000A5109">
        <w:rPr>
          <w:rFonts w:eastAsia="Times New Roman"/>
          <w:color w:val="00000A"/>
          <w:lang w:eastAsia="zh-CN"/>
        </w:rPr>
        <w:t>023г.</w:t>
      </w:r>
      <w:r w:rsidR="008016A5">
        <w:rPr>
          <w:rFonts w:eastAsia="Times New Roman"/>
          <w:color w:val="00000A"/>
          <w:lang w:eastAsia="zh-CN"/>
        </w:rPr>
        <w:t xml:space="preserve"> (резолютивная часть от 30.05.2023г.)</w:t>
      </w:r>
      <w:r w:rsidRPr="003E6096">
        <w:rPr>
          <w:rFonts w:eastAsia="Times New Roman"/>
          <w:color w:val="00000A"/>
          <w:lang w:eastAsia="zh-CN"/>
        </w:rPr>
        <w:t xml:space="preserve"> по делу № А39-</w:t>
      </w:r>
      <w:r w:rsidR="008016A5">
        <w:rPr>
          <w:rFonts w:eastAsia="Times New Roman"/>
          <w:color w:val="00000A"/>
          <w:lang w:eastAsia="zh-CN"/>
        </w:rPr>
        <w:t>10023</w:t>
      </w:r>
      <w:r w:rsidR="000A5109">
        <w:rPr>
          <w:rFonts w:eastAsia="Times New Roman"/>
          <w:color w:val="00000A"/>
          <w:lang w:eastAsia="zh-CN"/>
        </w:rPr>
        <w:t>/2022</w:t>
      </w:r>
      <w:r>
        <w:rPr>
          <w:rFonts w:eastAsia="Times New Roman"/>
          <w:color w:val="00000A"/>
          <w:lang w:eastAsia="zh-CN"/>
        </w:rPr>
        <w:t xml:space="preserve">, </w:t>
      </w:r>
      <w:r w:rsidR="00A155A7" w:rsidRPr="008E70F2">
        <w:rPr>
          <w:rFonts w:eastAsia="Times New Roman"/>
          <w:color w:val="00000A"/>
          <w:lang w:eastAsia="zh-CN"/>
        </w:rPr>
        <w:t xml:space="preserve">и 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0212">
        <w:rPr>
          <w:rFonts w:ascii="Times New Roman" w:hAnsi="Times New Roman" w:cs="Times New Roman"/>
          <w:sz w:val="24"/>
          <w:szCs w:val="24"/>
        </w:rPr>
        <w:t>_____________, именуем___ в</w:t>
      </w:r>
      <w:r w:rsidRPr="00EA7D33">
        <w:rPr>
          <w:rFonts w:ascii="Times New Roman" w:hAnsi="Times New Roman" w:cs="Times New Roman"/>
          <w:sz w:val="24"/>
          <w:szCs w:val="24"/>
        </w:rPr>
        <w:t xml:space="preserve"> дальнейшем </w:t>
      </w:r>
      <w:r w:rsidR="00EA7D33">
        <w:rPr>
          <w:rFonts w:ascii="Times New Roman" w:hAnsi="Times New Roman" w:cs="Times New Roman"/>
          <w:sz w:val="24"/>
          <w:szCs w:val="24"/>
        </w:rPr>
        <w:t>«</w:t>
      </w:r>
      <w:r w:rsidRPr="001C0D88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>
        <w:rPr>
          <w:rFonts w:ascii="Times New Roman" w:hAnsi="Times New Roman" w:cs="Times New Roman"/>
          <w:sz w:val="24"/>
          <w:szCs w:val="24"/>
        </w:rPr>
        <w:t>»</w:t>
      </w:r>
      <w:r w:rsidRPr="00EA7D33">
        <w:rPr>
          <w:rFonts w:ascii="Times New Roman" w:hAnsi="Times New Roman" w:cs="Times New Roman"/>
          <w:sz w:val="24"/>
          <w:szCs w:val="24"/>
        </w:rPr>
        <w:t xml:space="preserve">, в лице __________, </w:t>
      </w:r>
      <w:proofErr w:type="spellStart"/>
      <w:r w:rsidRPr="00EA7D3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A7D33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DA6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</w:t>
      </w:r>
      <w:r w:rsidR="00EA7D33" w:rsidRPr="004B5337">
        <w:rPr>
          <w:rFonts w:ascii="Times New Roman" w:hAnsi="Times New Roman" w:cs="Times New Roman"/>
          <w:sz w:val="24"/>
          <w:szCs w:val="24"/>
        </w:rPr>
        <w:t xml:space="preserve">составляет не менее </w:t>
      </w:r>
      <w:r w:rsidR="00B80212" w:rsidRPr="004B5337">
        <w:rPr>
          <w:rFonts w:ascii="Times New Roman" w:hAnsi="Times New Roman" w:cs="Times New Roman"/>
          <w:sz w:val="24"/>
          <w:szCs w:val="24"/>
        </w:rPr>
        <w:t>1</w:t>
      </w:r>
      <w:r w:rsidR="00DA6172">
        <w:rPr>
          <w:rFonts w:ascii="Times New Roman" w:hAnsi="Times New Roman" w:cs="Times New Roman"/>
          <w:sz w:val="24"/>
          <w:szCs w:val="24"/>
        </w:rPr>
        <w:t xml:space="preserve">0% </w:t>
      </w:r>
      <w:r w:rsidR="00DA6172" w:rsidRPr="00DA6172">
        <w:rPr>
          <w:rFonts w:ascii="Times New Roman" w:hAnsi="Times New Roman" w:cs="Times New Roman"/>
          <w:sz w:val="24"/>
          <w:szCs w:val="24"/>
        </w:rPr>
        <w:t xml:space="preserve">от цены продажи Имущества </w:t>
      </w:r>
      <w:r w:rsidR="00DA6172">
        <w:rPr>
          <w:rFonts w:ascii="Times New Roman" w:hAnsi="Times New Roman" w:cs="Times New Roman"/>
          <w:sz w:val="24"/>
          <w:szCs w:val="24"/>
        </w:rPr>
        <w:t>на периоде ______________________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 счет обеспечения оп</w:t>
      </w:r>
      <w:r w:rsidR="00DA6172">
        <w:rPr>
          <w:rFonts w:ascii="Times New Roman" w:hAnsi="Times New Roman" w:cs="Times New Roman"/>
          <w:sz w:val="24"/>
          <w:szCs w:val="24"/>
        </w:rPr>
        <w:t xml:space="preserve">латы приобретаемого на </w:t>
      </w:r>
      <w:r w:rsidRPr="00EA7D33">
        <w:rPr>
          <w:rFonts w:ascii="Times New Roman" w:hAnsi="Times New Roman" w:cs="Times New Roman"/>
          <w:sz w:val="24"/>
          <w:szCs w:val="24"/>
        </w:rPr>
        <w:t>торг</w:t>
      </w:r>
      <w:r w:rsidR="00DA6172">
        <w:rPr>
          <w:rFonts w:ascii="Times New Roman" w:hAnsi="Times New Roman" w:cs="Times New Roman"/>
          <w:sz w:val="24"/>
          <w:szCs w:val="24"/>
        </w:rPr>
        <w:t xml:space="preserve">ах посредством публичного предложения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1E6272" w:rsidRDefault="008606D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E6272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2E7770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DA6172">
        <w:rPr>
          <w:rFonts w:ascii="Times New Roman" w:hAnsi="Times New Roman" w:cs="Times New Roman"/>
          <w:sz w:val="24"/>
          <w:szCs w:val="24"/>
        </w:rPr>
        <w:t xml:space="preserve">Торги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проводится на </w:t>
      </w:r>
      <w:r w:rsidR="00A155A7" w:rsidRPr="00B80212">
        <w:rPr>
          <w:rFonts w:ascii="Times New Roman" w:hAnsi="Times New Roman" w:cs="Times New Roman"/>
          <w:sz w:val="24"/>
          <w:szCs w:val="24"/>
        </w:rPr>
        <w:t>условиях, предусмотренных информационным</w:t>
      </w:r>
      <w:r w:rsidR="004725F8" w:rsidRPr="00B80212">
        <w:rPr>
          <w:rFonts w:ascii="Times New Roman" w:hAnsi="Times New Roman" w:cs="Times New Roman"/>
          <w:sz w:val="24"/>
          <w:szCs w:val="24"/>
        </w:rPr>
        <w:t>и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B80212">
        <w:rPr>
          <w:rFonts w:ascii="Times New Roman" w:hAnsi="Times New Roman" w:cs="Times New Roman"/>
          <w:sz w:val="24"/>
          <w:szCs w:val="24"/>
        </w:rPr>
        <w:t>я</w:t>
      </w:r>
      <w:r w:rsidR="00A155A7" w:rsidRPr="00B80212">
        <w:rPr>
          <w:rFonts w:ascii="Times New Roman" w:hAnsi="Times New Roman" w:cs="Times New Roman"/>
          <w:sz w:val="24"/>
          <w:szCs w:val="24"/>
        </w:rPr>
        <w:t>м</w:t>
      </w:r>
      <w:r w:rsidR="004725F8" w:rsidRPr="00B80212">
        <w:rPr>
          <w:rFonts w:ascii="Times New Roman" w:hAnsi="Times New Roman" w:cs="Times New Roman"/>
          <w:sz w:val="24"/>
          <w:szCs w:val="24"/>
        </w:rPr>
        <w:t>и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 о проведении </w:t>
      </w:r>
      <w:r w:rsidR="00DA6172">
        <w:rPr>
          <w:rFonts w:ascii="Times New Roman" w:hAnsi="Times New Roman" w:cs="Times New Roman"/>
          <w:sz w:val="24"/>
          <w:szCs w:val="24"/>
        </w:rPr>
        <w:t>торгов</w:t>
      </w:r>
      <w:r w:rsidR="00A155A7" w:rsidRPr="00B80212">
        <w:rPr>
          <w:rFonts w:ascii="Times New Roman" w:hAnsi="Times New Roman" w:cs="Times New Roman"/>
          <w:sz w:val="24"/>
          <w:szCs w:val="24"/>
        </w:rPr>
        <w:t>, опубликованным</w:t>
      </w:r>
      <w:r w:rsidR="00DA6172">
        <w:rPr>
          <w:rFonts w:ascii="Times New Roman" w:hAnsi="Times New Roman" w:cs="Times New Roman"/>
          <w:sz w:val="24"/>
          <w:szCs w:val="24"/>
        </w:rPr>
        <w:t>и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 в</w:t>
      </w:r>
      <w:r w:rsidR="00075485" w:rsidRPr="00B80212">
        <w:rPr>
          <w:rFonts w:ascii="Times New Roman" w:hAnsi="Times New Roman" w:cs="Times New Roman"/>
          <w:sz w:val="24"/>
          <w:szCs w:val="24"/>
        </w:rPr>
        <w:t xml:space="preserve"> газете «Коммерсант», </w:t>
      </w:r>
      <w:r w:rsidR="00A155A7" w:rsidRPr="00B80212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B80212">
        <w:rPr>
          <w:rFonts w:ascii="Times New Roman" w:hAnsi="Times New Roman" w:cs="Times New Roman"/>
          <w:sz w:val="24"/>
          <w:szCs w:val="24"/>
        </w:rPr>
        <w:t>сайте ЕФРСБ</w:t>
      </w:r>
      <w:r w:rsidR="00E06BBC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B80212" w:rsidRPr="00B80212">
        <w:rPr>
          <w:rFonts w:ascii="Times New Roman" w:hAnsi="Times New Roman" w:cs="Times New Roman"/>
          <w:sz w:val="24"/>
          <w:szCs w:val="24"/>
        </w:rPr>
        <w:t>«</w:t>
      </w:r>
      <w:r w:rsidR="00E06BBC">
        <w:rPr>
          <w:rFonts w:ascii="Times New Roman" w:hAnsi="Times New Roman" w:cs="Times New Roman"/>
          <w:sz w:val="24"/>
          <w:szCs w:val="24"/>
        </w:rPr>
        <w:t>Альянс Трейд»</w:t>
      </w:r>
      <w:r w:rsidR="00E06BBC" w:rsidRPr="00E06BBC">
        <w:t xml:space="preserve"> </w:t>
      </w:r>
      <w:r w:rsidR="00E06BBC" w:rsidRPr="00E06BBC">
        <w:rPr>
          <w:rFonts w:ascii="Times New Roman" w:hAnsi="Times New Roman" w:cs="Times New Roman"/>
          <w:sz w:val="24"/>
          <w:szCs w:val="24"/>
          <w:u w:val="single"/>
        </w:rPr>
        <w:t>trade-alliance.ru</w:t>
      </w:r>
      <w:r w:rsidR="00E06BB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Pr="00EA7D33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</w:t>
      </w:r>
      <w:r w:rsidR="00DA6172">
        <w:rPr>
          <w:rFonts w:ascii="Times New Roman" w:hAnsi="Times New Roman" w:cs="Times New Roman"/>
          <w:sz w:val="24"/>
          <w:szCs w:val="24"/>
        </w:rPr>
        <w:t>торгов посредством публичного предложения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. 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</w:t>
      </w:r>
      <w:r w:rsidR="00DA6172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801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договор купли-продажи в течение 5 </w:t>
      </w:r>
      <w:r w:rsidR="008016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430009</w:t>
      </w:r>
      <w:r w:rsidR="004725F8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Мордовия, г. Саранск, ул. </w:t>
      </w:r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Волгоградская, д. 1, ВХОД 1, </w:t>
      </w:r>
      <w:proofErr w:type="spellStart"/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каб</w:t>
      </w:r>
      <w:proofErr w:type="spellEnd"/>
      <w:r w:rsidR="00D25F3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. 418</w:t>
      </w:r>
      <w:r w:rsidR="000A5109" w:rsidRPr="00D25F3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725F8" w:rsidRPr="00EA7D33" w:rsidRDefault="00075485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</w:t>
      </w:r>
      <w:proofErr w:type="gramEnd"/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купли-продажи.</w:t>
      </w:r>
    </w:p>
    <w:p w:rsidR="00A155A7" w:rsidRPr="00EA7D33" w:rsidRDefault="00075485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1E6272">
        <w:rPr>
          <w:rFonts w:ascii="Times New Roman" w:hAnsi="Times New Roman" w:cs="Times New Roman"/>
          <w:sz w:val="24"/>
          <w:szCs w:val="24"/>
        </w:rPr>
        <w:t>цедентом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8016A5">
        <w:rPr>
          <w:rFonts w:ascii="Times New Roman" w:hAnsi="Times New Roman" w:cs="Times New Roman"/>
          <w:sz w:val="24"/>
          <w:szCs w:val="24"/>
        </w:rPr>
        <w:t>купли-продажи имущества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</w:t>
      </w:r>
      <w:r w:rsidR="008016A5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EA7D33">
        <w:rPr>
          <w:rFonts w:ascii="Times New Roman" w:hAnsi="Times New Roman" w:cs="Times New Roman"/>
          <w:sz w:val="24"/>
          <w:szCs w:val="24"/>
        </w:rPr>
        <w:t xml:space="preserve">внесенный задаток ему не возвращается и Организатор торгов вправе предложить заключить договор </w:t>
      </w:r>
      <w:r w:rsidR="008016A5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EA7D33">
        <w:rPr>
          <w:rFonts w:ascii="Times New Roman" w:hAnsi="Times New Roman" w:cs="Times New Roman"/>
          <w:sz w:val="24"/>
          <w:szCs w:val="24"/>
        </w:rPr>
        <w:t xml:space="preserve">участнику торгов, которым предложена наиболее высокая цена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964C93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EA7D33">
        <w:rPr>
          <w:rFonts w:ascii="Times New Roman" w:hAnsi="Times New Roman" w:cs="Times New Roman"/>
          <w:sz w:val="24"/>
          <w:szCs w:val="24"/>
        </w:rPr>
        <w:t xml:space="preserve">В случае принятия решения комиссией по проведению </w:t>
      </w:r>
      <w:r w:rsidR="00964C93">
        <w:rPr>
          <w:rFonts w:ascii="Times New Roman" w:hAnsi="Times New Roman" w:cs="Times New Roman"/>
          <w:sz w:val="24"/>
          <w:szCs w:val="24"/>
        </w:rPr>
        <w:t>торгов</w:t>
      </w:r>
      <w:r w:rsidRPr="00EA7D33">
        <w:rPr>
          <w:rFonts w:ascii="Times New Roman" w:hAnsi="Times New Roman" w:cs="Times New Roman"/>
          <w:sz w:val="24"/>
          <w:szCs w:val="24"/>
        </w:rPr>
        <w:t xml:space="preserve"> об отказе в допуске Претендента к участию</w:t>
      </w:r>
      <w:proofErr w:type="gramEnd"/>
      <w:r w:rsidRPr="00EA7D33">
        <w:rPr>
          <w:rFonts w:ascii="Times New Roman" w:hAnsi="Times New Roman" w:cs="Times New Roman"/>
          <w:sz w:val="24"/>
          <w:szCs w:val="24"/>
        </w:rPr>
        <w:t xml:space="preserve"> в </w:t>
      </w:r>
      <w:r w:rsidR="00964C93">
        <w:rPr>
          <w:rFonts w:ascii="Times New Roman" w:hAnsi="Times New Roman" w:cs="Times New Roman"/>
          <w:sz w:val="24"/>
          <w:szCs w:val="24"/>
        </w:rPr>
        <w:t>торгах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807B1C" w:rsidRPr="00EA7D33" w:rsidRDefault="00807B1C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</w:t>
      </w:r>
      <w:r w:rsidR="00964C93" w:rsidRPr="00964C93">
        <w:rPr>
          <w:rFonts w:ascii="Times New Roman" w:hAnsi="Times New Roman" w:cs="Times New Roman"/>
          <w:sz w:val="24"/>
          <w:szCs w:val="24"/>
        </w:rPr>
        <w:t>торгов посредством публичного предложения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lastRenderedPageBreak/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773F85" w:rsidRPr="00EA7D33" w:rsidRDefault="00773F85" w:rsidP="008016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773F85">
        <w:rPr>
          <w:rFonts w:ascii="Times New Roman" w:hAnsi="Times New Roman" w:cs="Times New Roman"/>
          <w:sz w:val="24"/>
          <w:szCs w:val="24"/>
        </w:rPr>
        <w:t>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 w:rsidP="007B54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 w:rsidP="007B54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 w:rsidP="00E06B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 w:rsidP="00E06B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EA7D33" w:rsidRDefault="00A155A7" w:rsidP="00E06B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A5109" w:rsidRDefault="001C0D88" w:rsidP="000A5109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70C6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A36925" w:rsidRPr="007B54E0" w:rsidRDefault="007B54E0" w:rsidP="00E06BB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4E0">
        <w:rPr>
          <w:rFonts w:ascii="Times New Roman" w:hAnsi="Times New Roman" w:cs="Times New Roman"/>
          <w:b/>
          <w:color w:val="000000"/>
          <w:sz w:val="24"/>
          <w:szCs w:val="24"/>
        </w:rPr>
        <w:t>АО</w:t>
      </w:r>
      <w:r w:rsidR="00A36925" w:rsidRPr="007B54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"</w:t>
      </w:r>
      <w:r w:rsidRPr="007B54E0">
        <w:rPr>
          <w:rFonts w:ascii="Times New Roman" w:hAnsi="Times New Roman" w:cs="Times New Roman"/>
          <w:b/>
          <w:color w:val="000000"/>
          <w:sz w:val="24"/>
          <w:szCs w:val="24"/>
        </w:rPr>
        <w:t>Завод ЖБК-1</w:t>
      </w:r>
      <w:r w:rsidR="00A36925" w:rsidRPr="007B54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", </w:t>
      </w:r>
    </w:p>
    <w:p w:rsidR="007B54E0" w:rsidRDefault="000A5109" w:rsidP="00E06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7B54E0" w:rsidRPr="007B54E0">
        <w:rPr>
          <w:rFonts w:ascii="Times New Roman" w:eastAsia="Times New Roman" w:hAnsi="Times New Roman" w:cs="Times New Roman"/>
          <w:sz w:val="24"/>
          <w:szCs w:val="24"/>
          <w:lang w:eastAsia="ru-RU"/>
        </w:rPr>
        <w:t>132703</w:t>
      </w:r>
      <w:r w:rsidR="007B54E0">
        <w:rPr>
          <w:rFonts w:ascii="Times New Roman" w:eastAsia="Times New Roman" w:hAnsi="Times New Roman" w:cs="Times New Roman"/>
          <w:sz w:val="24"/>
          <w:szCs w:val="24"/>
          <w:lang w:eastAsia="ru-RU"/>
        </w:rPr>
        <w:t>4610</w:t>
      </w:r>
      <w:r w:rsidRPr="000A5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КПП </w:t>
      </w:r>
      <w:r w:rsidR="007B54E0" w:rsidRPr="007B54E0">
        <w:rPr>
          <w:rFonts w:ascii="Times New Roman" w:eastAsia="Times New Roman" w:hAnsi="Times New Roman" w:cs="Times New Roman"/>
          <w:sz w:val="24"/>
          <w:szCs w:val="24"/>
          <w:lang w:eastAsia="ru-RU"/>
        </w:rPr>
        <w:t>132701001</w:t>
      </w:r>
      <w:r w:rsidR="007B54E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0A5109" w:rsidRDefault="000A5109" w:rsidP="00E06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адрес: </w:t>
      </w:r>
      <w:r w:rsidR="007B54E0" w:rsidRPr="007B54E0">
        <w:rPr>
          <w:rFonts w:ascii="Times New Roman" w:eastAsia="Times New Roman" w:hAnsi="Times New Roman" w:cs="Times New Roman"/>
          <w:sz w:val="24"/>
          <w:szCs w:val="24"/>
          <w:lang w:eastAsia="ru-RU"/>
        </w:rPr>
        <w:t>430030, Республика Мордовия, г. Саранск, ул. Титова, 4</w:t>
      </w:r>
    </w:p>
    <w:p w:rsidR="00E06BBC" w:rsidRDefault="000A5109" w:rsidP="00E06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="007B54E0">
        <w:rPr>
          <w:rFonts w:ascii="Times New Roman" w:eastAsia="Times New Roman" w:hAnsi="Times New Roman" w:cs="Times New Roman"/>
          <w:sz w:val="24"/>
          <w:szCs w:val="24"/>
          <w:lang w:eastAsia="ru-RU"/>
        </w:rPr>
        <w:t>430005</w:t>
      </w:r>
      <w:r w:rsidRPr="000A5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Республика Мордовия, г. Саранск, ул. </w:t>
      </w:r>
      <w:r w:rsidR="007B5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Володарского, </w:t>
      </w:r>
    </w:p>
    <w:p w:rsidR="000A5109" w:rsidRDefault="007B54E0" w:rsidP="00E06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д. 60А, кв. 40</w:t>
      </w:r>
      <w:r w:rsidR="000A5109" w:rsidRPr="000A51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4ACF" w:rsidRDefault="004C4ACF" w:rsidP="00E06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4AC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4C4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</w:t>
      </w:r>
      <w:bookmarkStart w:id="3" w:name="_GoBack"/>
      <w:r w:rsidRPr="004C4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40702810912030940261 </w:t>
      </w:r>
      <w:bookmarkEnd w:id="3"/>
      <w:r w:rsidRPr="004C4ACF">
        <w:rPr>
          <w:rFonts w:ascii="Times New Roman" w:eastAsia="Times New Roman" w:hAnsi="Times New Roman" w:cs="Times New Roman"/>
          <w:sz w:val="24"/>
          <w:szCs w:val="24"/>
          <w:lang w:eastAsia="ru-RU"/>
        </w:rPr>
        <w:t>в ф-л "Корпоративный" ПАО "</w:t>
      </w:r>
      <w:proofErr w:type="spellStart"/>
      <w:r w:rsidRPr="004C4AC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Совкомбанк</w:t>
      </w:r>
      <w:proofErr w:type="spellEnd"/>
      <w:r w:rsidRPr="004C4A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", </w:t>
      </w:r>
    </w:p>
    <w:p w:rsidR="004C4ACF" w:rsidRDefault="004C4ACF" w:rsidP="00E06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ACF">
        <w:rPr>
          <w:rFonts w:ascii="Times New Roman" w:eastAsia="Times New Roman" w:hAnsi="Times New Roman" w:cs="Times New Roman"/>
          <w:sz w:val="24"/>
          <w:szCs w:val="24"/>
          <w:lang w:eastAsia="ru-RU"/>
        </w:rPr>
        <w:t>к/с 30101810445250000360, БИК 044525360</w:t>
      </w:r>
    </w:p>
    <w:p w:rsidR="00611365" w:rsidRPr="001C0D88" w:rsidRDefault="00611365" w:rsidP="00611365">
      <w:pPr>
        <w:spacing w:after="0"/>
        <w:ind w:left="-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C0D88" w:rsidRPr="001C0D88" w:rsidRDefault="00611365" w:rsidP="000A5109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Конкурсный управляющий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__________________ 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  <w:r w:rsidR="007B54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А.Н. Кузнецов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0A510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 w:rsidP="000A51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D88" w:rsidRPr="00EA7D33" w:rsidRDefault="001C0D88" w:rsidP="000A510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0A51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5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0A51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 w:rsidP="000A510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8016A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5485"/>
    <w:rsid w:val="000A5109"/>
    <w:rsid w:val="001C0D88"/>
    <w:rsid w:val="001C387E"/>
    <w:rsid w:val="001E6272"/>
    <w:rsid w:val="00226002"/>
    <w:rsid w:val="002430D2"/>
    <w:rsid w:val="0029667E"/>
    <w:rsid w:val="002E7770"/>
    <w:rsid w:val="00306EE3"/>
    <w:rsid w:val="0038615A"/>
    <w:rsid w:val="003A6D6C"/>
    <w:rsid w:val="003E66F7"/>
    <w:rsid w:val="003F6B9E"/>
    <w:rsid w:val="00411E46"/>
    <w:rsid w:val="00465B57"/>
    <w:rsid w:val="004725F8"/>
    <w:rsid w:val="004A69DE"/>
    <w:rsid w:val="004B5337"/>
    <w:rsid w:val="004C4ACF"/>
    <w:rsid w:val="00532586"/>
    <w:rsid w:val="00611365"/>
    <w:rsid w:val="00633917"/>
    <w:rsid w:val="0063792A"/>
    <w:rsid w:val="006E597F"/>
    <w:rsid w:val="00732514"/>
    <w:rsid w:val="00773F85"/>
    <w:rsid w:val="007B2D27"/>
    <w:rsid w:val="007B54E0"/>
    <w:rsid w:val="008016A5"/>
    <w:rsid w:val="00807B1C"/>
    <w:rsid w:val="008415B0"/>
    <w:rsid w:val="0084363F"/>
    <w:rsid w:val="0085617E"/>
    <w:rsid w:val="00856A30"/>
    <w:rsid w:val="008606D7"/>
    <w:rsid w:val="008E70F2"/>
    <w:rsid w:val="009131B0"/>
    <w:rsid w:val="00964C93"/>
    <w:rsid w:val="00A155A7"/>
    <w:rsid w:val="00A24255"/>
    <w:rsid w:val="00A36925"/>
    <w:rsid w:val="00A770C6"/>
    <w:rsid w:val="00B5301B"/>
    <w:rsid w:val="00B80212"/>
    <w:rsid w:val="00C2004E"/>
    <w:rsid w:val="00C95E7E"/>
    <w:rsid w:val="00D25F39"/>
    <w:rsid w:val="00D50411"/>
    <w:rsid w:val="00DA6172"/>
    <w:rsid w:val="00E06BBC"/>
    <w:rsid w:val="00EA7D33"/>
    <w:rsid w:val="00ED4675"/>
    <w:rsid w:val="00ED6093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sc-ktvwjp">
    <w:name w:val="sc-ktvwjp"/>
    <w:basedOn w:val="a0"/>
    <w:rsid w:val="00B80212"/>
  </w:style>
  <w:style w:type="character" w:customStyle="1" w:styleId="sc-jlqrgg">
    <w:name w:val="sc-jlqrgg"/>
    <w:basedOn w:val="a0"/>
    <w:rsid w:val="00A770C6"/>
  </w:style>
  <w:style w:type="paragraph" w:customStyle="1" w:styleId="Default">
    <w:name w:val="Default"/>
    <w:rsid w:val="008E70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sc-ktvwjp">
    <w:name w:val="sc-ktvwjp"/>
    <w:basedOn w:val="a0"/>
    <w:rsid w:val="00B80212"/>
  </w:style>
  <w:style w:type="character" w:customStyle="1" w:styleId="sc-jlqrgg">
    <w:name w:val="sc-jlqrgg"/>
    <w:basedOn w:val="a0"/>
    <w:rsid w:val="00A770C6"/>
  </w:style>
  <w:style w:type="paragraph" w:customStyle="1" w:styleId="Default">
    <w:name w:val="Default"/>
    <w:rsid w:val="008E70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.garant8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3</cp:revision>
  <cp:lastPrinted>2015-11-27T08:30:00Z</cp:lastPrinted>
  <dcterms:created xsi:type="dcterms:W3CDTF">2024-12-22T13:52:00Z</dcterms:created>
  <dcterms:modified xsi:type="dcterms:W3CDTF">2025-04-25T07:08:00Z</dcterms:modified>
</cp:coreProperties>
</file>