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10182–ОАОФ/2/18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«2» апреля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Повторный открытый аукцион с открытой формой представления предложений о цене, должник АО КП "ЭРА";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Свар.аппарат Kemppi FastMigBasic 500, 9596.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273 111.30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А21-11494/2023.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АО КП "ЭРА".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«24» февраля 2025г. 00:00:00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«31» марта 2025г. 16:00:00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апреля 2025г. 13:00:00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«02» апреля 2025г. 13:01:00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