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D20498" w14:textId="425379A2" w:rsidR="00DA25E2" w:rsidRDefault="00175E02" w:rsidP="00377712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76E25A7" wp14:editId="2F2484B9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2049B" w14:textId="77777777" w:rsidR="00DA25E2" w:rsidRDefault="00377712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10158–ОАОФ/2/1</w:t>
      </w:r>
    </w:p>
    <w:p w14:paraId="22D2049C" w14:textId="77777777" w:rsidR="00DA25E2" w:rsidRDefault="0037771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22D2049D" w14:textId="77777777" w:rsidR="00DA25E2" w:rsidRDefault="0037771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 НЕСОСТОЯВШИМИСЯ </w:t>
      </w:r>
    </w:p>
    <w:p w14:paraId="22D2049E" w14:textId="77777777" w:rsidR="00DA25E2" w:rsidRDefault="00DA25E2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22D2049F" w14:textId="77777777" w:rsidR="00DA25E2" w:rsidRDefault="00377712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февраля 2025 года</w:t>
      </w:r>
    </w:p>
    <w:p w14:paraId="22D204A0" w14:textId="77777777" w:rsidR="00DA25E2" w:rsidRDefault="00DA25E2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22D204A1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22D204A2" w14:textId="77777777" w:rsidR="00DA25E2" w:rsidRDefault="00377712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22D204A3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2D204A4" w14:textId="77777777" w:rsidR="00DA25E2" w:rsidRDefault="00377712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Свердлик Григорий Владимирович;</w:t>
      </w:r>
    </w:p>
    <w:p w14:paraId="22D204A5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22D204A6" w14:textId="77777777" w:rsidR="00DA25E2" w:rsidRDefault="00377712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ООО «Домострой НН» ОГРН: 1025204409746, ИНН: 5263032499, размер доли 100%, номинальная стоимость 10 000 рублей.</w:t>
      </w:r>
    </w:p>
    <w:p w14:paraId="22D204A7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22D204A8" w14:textId="77777777" w:rsidR="00DA25E2" w:rsidRDefault="00377712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22D204A9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22D204AA" w14:textId="77777777" w:rsidR="00DA25E2" w:rsidRDefault="00377712">
      <w:pPr>
        <w:spacing w:after="120" w:line="264" w:lineRule="auto"/>
        <w:ind w:firstLine="567"/>
      </w:pPr>
      <w:r>
        <w:t>А43-3201/2023.</w:t>
      </w:r>
    </w:p>
    <w:p w14:paraId="22D204AB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22D204AC" w14:textId="77777777" w:rsidR="00DA25E2" w:rsidRDefault="00377712">
      <w:pPr>
        <w:spacing w:after="120" w:line="264" w:lineRule="auto"/>
        <w:ind w:firstLine="567"/>
      </w:pPr>
      <w:r>
        <w:t>Арбитражный суд Нижегородской области.</w:t>
      </w:r>
      <w:bookmarkStart w:id="3" w:name="_Hlk38152713"/>
      <w:bookmarkEnd w:id="3"/>
    </w:p>
    <w:p w14:paraId="22D204AD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22D204AE" w14:textId="77777777" w:rsidR="00DA25E2" w:rsidRDefault="00377712">
      <w:pPr>
        <w:spacing w:after="120" w:line="264" w:lineRule="auto"/>
        <w:ind w:firstLine="567"/>
      </w:pPr>
      <w:r>
        <w:t>Свердлик Григорий Владимирович.</w:t>
      </w:r>
    </w:p>
    <w:p w14:paraId="22D204AF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22D204B0" w14:textId="77777777" w:rsidR="00DA25E2" w:rsidRDefault="00377712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22D204B1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22D204B2" w14:textId="77777777" w:rsidR="00DA25E2" w:rsidRDefault="00377712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22D204B3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2F09E40" w14:textId="77777777" w:rsidR="00377712" w:rsidRDefault="00377712" w:rsidP="00377712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22D204B5" w14:textId="71762348" w:rsidR="00DA25E2" w:rsidRDefault="00377712" w:rsidP="00377712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75E02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22D204B6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22D204B7" w14:textId="77777777" w:rsidR="00DA25E2" w:rsidRDefault="00377712">
      <w:pPr>
        <w:spacing w:after="120" w:line="264" w:lineRule="auto"/>
        <w:ind w:left="142" w:firstLine="425"/>
      </w:pPr>
      <w:r>
        <w:t>Дата начала представления заявок: «09» января 2025г. 10:00:00</w:t>
      </w:r>
    </w:p>
    <w:p w14:paraId="22D204B8" w14:textId="77777777" w:rsidR="00DA25E2" w:rsidRDefault="00377712">
      <w:pPr>
        <w:spacing w:after="120" w:line="264" w:lineRule="auto"/>
        <w:ind w:left="142" w:firstLine="425"/>
      </w:pPr>
      <w:r>
        <w:t>Дата окончания представления заявок: «13» февраля 2025г. 17:00:00</w:t>
      </w:r>
    </w:p>
    <w:p w14:paraId="22D204B9" w14:textId="77777777" w:rsidR="00DA25E2" w:rsidRDefault="00377712">
      <w:pPr>
        <w:spacing w:after="120" w:line="264" w:lineRule="auto"/>
        <w:ind w:left="142" w:firstLine="425"/>
      </w:pPr>
      <w:r>
        <w:t>Дата начала подачи ценовых предложений: «17» февраля 2025г. 14:00:00</w:t>
      </w:r>
      <w:bookmarkStart w:id="8" w:name="_Hlk37883074"/>
      <w:bookmarkEnd w:id="8"/>
    </w:p>
    <w:p w14:paraId="22D204BA" w14:textId="77777777" w:rsidR="00DA25E2" w:rsidRDefault="00377712">
      <w:pPr>
        <w:spacing w:after="120" w:line="264" w:lineRule="auto"/>
        <w:ind w:left="142" w:firstLine="425"/>
      </w:pPr>
      <w:r>
        <w:lastRenderedPageBreak/>
        <w:t>Дата подведения результатов торгов: «18» февраля 2025г. 14:00:00</w:t>
      </w:r>
    </w:p>
    <w:p w14:paraId="22D204BB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22D204BC" w14:textId="77777777" w:rsidR="00DA25E2" w:rsidRDefault="00377712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10158–ОАОФ/1/1</w:t>
      </w:r>
      <w:r>
        <w:t xml:space="preserve"> от </w:t>
      </w:r>
      <w:r>
        <w:rPr>
          <w:u w:val="single"/>
        </w:rPr>
        <w:t>«14»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DA25E2" w:rsidRPr="00175E02" w14:paraId="22D204C0" w14:textId="77777777">
        <w:tc>
          <w:tcPr>
            <w:tcW w:w="8636" w:type="dxa"/>
            <w:shd w:val="clear" w:color="auto" w:fill="auto"/>
          </w:tcPr>
          <w:p w14:paraId="22D204BD" w14:textId="77777777" w:rsidR="00DA25E2" w:rsidRDefault="00377712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Егоров Владимир Викторович</w:t>
            </w:r>
          </w:p>
          <w:p w14:paraId="22D204BE" w14:textId="77777777" w:rsidR="00DA25E2" w:rsidRDefault="00377712">
            <w:pPr>
              <w:rPr>
                <w:lang w:val="en-US"/>
              </w:rPr>
            </w:pPr>
            <w:r>
              <w:rPr>
                <w:lang w:val="en-US"/>
              </w:rPr>
              <w:t>(ИНН:525714029201)</w:t>
            </w:r>
          </w:p>
          <w:p w14:paraId="22D204BF" w14:textId="77777777" w:rsidR="00DA25E2" w:rsidRDefault="00377712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16:14:21;</w:t>
            </w:r>
          </w:p>
        </w:tc>
      </w:tr>
    </w:tbl>
    <w:p w14:paraId="22D204C1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14:paraId="22D204C2" w14:textId="77777777" w:rsidR="00DA25E2" w:rsidRDefault="00377712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9" w:name="_Hlk37851796"/>
      <w:bookmarkEnd w:id="9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DA25E2" w14:paraId="22D204C6" w14:textId="77777777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3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4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5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DA25E2" w14:paraId="22D204CA" w14:textId="77777777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7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Егоров Владимир Викторович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8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10 000.00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9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17.02.2025 14:20:15.446040</w:t>
            </w:r>
          </w:p>
        </w:tc>
      </w:tr>
    </w:tbl>
    <w:p w14:paraId="22D204CB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14:paraId="22D204CC" w14:textId="77777777" w:rsidR="00DA25E2" w:rsidRDefault="00377712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14:paraId="22D204CD" w14:textId="77777777" w:rsidR="00DA25E2" w:rsidRDefault="00377712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14:paraId="22D204CE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14:paraId="22D204CF" w14:textId="77777777" w:rsidR="00DA25E2" w:rsidRDefault="00377712">
      <w:pPr>
        <w:spacing w:after="120" w:line="264" w:lineRule="auto"/>
        <w:ind w:left="567"/>
      </w:pPr>
      <w:r>
        <w:t>Договор купли-продажи имущества должен быть заключен в течение пяти дней с даты получения победителем торгов предложения о  заключении данного договора. В случае отказа или уклонения победителя торгов от подписания договора купли-продажи имущества в течение пяти дней со дня получения предложения конкурсного управляющего о заключении такого договора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ценой, предложенной другими участниками торгов, за исключением победителя торгов.</w:t>
      </w:r>
    </w:p>
    <w:p w14:paraId="22D204D0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14:paraId="22D204D1" w14:textId="77777777" w:rsidR="00DA25E2" w:rsidRDefault="00377712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по реквизитам: 
получатель: Свердлик Григорий Владимирович, Счет: 40817810950170244395, в ФИЛИАЛ "ЦЕНТРАЛЬНЫЙ" ПАО "СОВКОМБАНК" (БЕРДСК) к/с 30101810150040000763, БИК 045004763, ИНН БАНКА 4401116480, КПП БАНКА 544543001.</w:t>
      </w:r>
      <w:bookmarkStart w:id="12" w:name="_Hlk38152492"/>
      <w:bookmarkEnd w:id="12"/>
    </w:p>
    <w:p w14:paraId="22D204D2" w14:textId="77777777" w:rsidR="00DA25E2" w:rsidRDefault="00377712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22D204D3" w14:textId="77777777" w:rsidR="00DA25E2" w:rsidRDefault="00377712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22D204D4" w14:textId="77777777" w:rsidR="00DA25E2" w:rsidRDefault="00377712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22D204D5" w14:textId="77777777" w:rsidR="00DA25E2" w:rsidRDefault="00377712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22D204D6" w14:textId="77777777" w:rsidR="00DA25E2" w:rsidRDefault="00DA25E2">
      <w:pPr>
        <w:spacing w:after="120" w:line="264" w:lineRule="auto"/>
        <w:rPr>
          <w:lang w:val="en-US"/>
        </w:rPr>
      </w:pPr>
    </w:p>
    <w:p w14:paraId="22D204D7" w14:textId="77777777" w:rsidR="00DA25E2" w:rsidRDefault="00DA25E2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DA25E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1DCF53" w14:textId="77777777" w:rsidR="005D6CCE" w:rsidRDefault="005D6CCE">
      <w:r>
        <w:separator/>
      </w:r>
    </w:p>
  </w:endnote>
  <w:endnote w:type="continuationSeparator" w:id="0">
    <w:p w14:paraId="7C81A451" w14:textId="77777777" w:rsidR="005D6CCE" w:rsidRDefault="005D6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241FD2" w14:textId="77777777" w:rsidR="005D6CCE" w:rsidRDefault="005D6CCE">
      <w:r>
        <w:separator/>
      </w:r>
    </w:p>
  </w:footnote>
  <w:footnote w:type="continuationSeparator" w:id="0">
    <w:p w14:paraId="6D3C982C" w14:textId="77777777" w:rsidR="005D6CCE" w:rsidRDefault="005D6C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204DE" w14:textId="77777777" w:rsidR="00DA25E2" w:rsidRDefault="00377712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2D204DF" wp14:editId="22D204E0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5E2"/>
    <w:rsid w:val="00175E02"/>
    <w:rsid w:val="00377712"/>
    <w:rsid w:val="005C2F69"/>
    <w:rsid w:val="005D6CCE"/>
    <w:rsid w:val="007C3ED5"/>
    <w:rsid w:val="00DA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2049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E16AE-6C5C-4796-94B7-B20577F0B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</Pages>
  <Words>416</Words>
  <Characters>2372</Characters>
  <Application>Microsoft Office Word</Application>
  <DocSecurity>0</DocSecurity>
  <Lines>19</Lines>
  <Paragraphs>5</Paragraphs>
  <ScaleCrop>false</ScaleCrop>
  <Company/>
  <LinksUpToDate>false</LinksUpToDate>
  <CharactersWithSpaces>2783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57</cp:revision>
  <dcterms:created xsi:type="dcterms:W3CDTF">2018-02-15T22:24:00Z</dcterms:created>
  <dcterms:modified xsi:type="dcterms:W3CDTF">2024-03-13T10:58:00Z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