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10134–ОАОФ/1/1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Носов Евгений Анатольевич;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Доля 100% в уставном капитале ООО "Торговый дом НВА" (ОГРН 1176820011400, ИНН 6828009170).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А64-6820/2023.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Тамбовской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Носов Евгений Анатольевич.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«19» ноября 2024г.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«23» декабря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