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10127–ОАОФ/2/1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декабря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"ЭПС";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Варнавину Денису Александровичу в порядке субсидиарной ответственности в размере 1 435 519 рублей 11 копеек, на основании определения Арбитражного суда Нижегородской области от 10.07.2024 г. по делу № А43-49939/2019.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1 291 967.20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А43-49939/2019 58-157.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"ЭПС".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2024г.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«10» декабря 2024г.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декабря 2024г.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декабря 2024г.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