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10114–ОТПП/1/1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Пахомов Алексей Михайлович;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на сумму 1 091 750,00 руб. с Мизиновой Татьяны Вячеславовны (дата рождения: 02.05.1985 г.; ИНН 524916629224; паспорт 22 08 005901 выдан 10.08.2007 г. Отделом УФМС России по Нижегородской области в гор. Дзержинск; адрес регистрации: Нижегородская обл., г. Дзержинск, пр-т Циолковского, д. 7, кв. 22)..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982 575.00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А43-34166/2015.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Пахомов Алексей Михайлович.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30.11.2024 00:00:00 ⇆ 05.12.2024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2024 года, время:  23:33:25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2024 года, время:  23:33:25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