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10128–ОАЗФ/2/11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Труба ф325 х 6 ст. (стальная в изоляции) 5п.м. 19631,00 руб.; Труба ф325 х 6 ст. (стальная в изоляции) 6п.м. 23557,00 руб...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43 188.00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