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10098–ОАОФ/2/22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"ДОМ ОТДЫХА "КУДЬМА";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Дебиторская задолженность ООО УК "Победа" ИНН 5260440316 в размере 8 822 500,07 рублей..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7 940 250.06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А43-17940/2023.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"ДОМ ОТДЫХА "КУДЬМА".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«26» августа 2024г.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«30» сентября 2024г.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октября 2024г.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«03» октября 2024г.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