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10080–ОАОФ/1/1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Курдов Денис Александрович;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
марка: LADA, модель: XRAY, 
год изготовления: 2020, VIN: XTAGAB110L1277195, г/н: C391КЕ/152, изготовитель (страна): РФ, двигатель №: 211294261503, 
мощность двигателя, л. с. (кВт): 106.1, шасси (рама) № -, кузов №: XTAGAB110L1277195..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903 600.00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А43-16788/2023.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Курдов Денис Александрович.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Заварихин Максим Алексеевич.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Заварихин Максим Алексеевич.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«13» июня 2024г. 08:00:00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«18» июля 2024г. 18:00:00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«16» июля 2024 года, время:  15:25:28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Дождёв Максим Константинович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ИНН:410209190223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«16» июля 2024 года, время:  15:25:28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Дождёв Максим Константинович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ИНН:410209190223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внесен задаток - 10% от начальной продажной цены лота, к заявке Дождева М.К. не прикреплено платежное поручение об оплате задатка с отметкой банка.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(Заварихин Максим Алексеевич)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Заварихин Максим Алексеевич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