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Нижний Новгород,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397A1C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__________________2024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397A1C" w:rsidRDefault="00397A1C">
      <w:pPr>
        <w:pStyle w:val="ab"/>
        <w:rPr>
          <w:sz w:val="20"/>
          <w:szCs w:val="20"/>
        </w:rPr>
      </w:pPr>
      <w:r w:rsidRPr="00397A1C">
        <w:rPr>
          <w:sz w:val="20"/>
          <w:szCs w:val="20"/>
        </w:rPr>
        <w:t xml:space="preserve">Гр. Полубояринов Николай Викторович в лице организатора торгов финансового управляющего </w:t>
      </w:r>
      <w:proofErr w:type="spellStart"/>
      <w:r w:rsidRPr="00397A1C">
        <w:rPr>
          <w:sz w:val="20"/>
          <w:szCs w:val="20"/>
        </w:rPr>
        <w:t>Бордока</w:t>
      </w:r>
      <w:proofErr w:type="spellEnd"/>
      <w:r w:rsidRPr="00397A1C">
        <w:rPr>
          <w:sz w:val="20"/>
          <w:szCs w:val="20"/>
        </w:rPr>
        <w:t xml:space="preserve"> Александра Александровича, действующего на основании Решения Арбитражного суда Нижегородской области №А43-26586/2023 от 27.11.2023г.</w:t>
      </w:r>
      <w:r w:rsidR="00B87CE5" w:rsidRPr="00397A1C">
        <w:rPr>
          <w:sz w:val="20"/>
          <w:szCs w:val="20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87CE5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>
        <w:rPr>
          <w:sz w:val="20"/>
        </w:rPr>
        <w:t xml:space="preserve">Гр. </w:t>
      </w:r>
      <w:r w:rsidR="00397A1C">
        <w:rPr>
          <w:sz w:val="22"/>
          <w:szCs w:val="22"/>
        </w:rPr>
        <w:t>Полубояринов Николай Викторович</w:t>
      </w:r>
      <w:r>
        <w:rPr>
          <w:sz w:val="20"/>
          <w:szCs w:val="22"/>
        </w:rPr>
        <w:t xml:space="preserve"> </w:t>
      </w:r>
      <w:r>
        <w:rPr>
          <w:sz w:val="20"/>
        </w:rPr>
        <w:t>передает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>
        <w:rPr>
          <w:sz w:val="20"/>
        </w:rPr>
        <w:t>а</w:t>
      </w:r>
      <w:r>
        <w:rPr>
          <w:color w:val="000000"/>
          <w:sz w:val="20"/>
          <w:szCs w:val="20"/>
          <w:lang w:eastAsia="ru-RU"/>
        </w:rPr>
        <w:t>______________________________________________</w:t>
      </w:r>
      <w:r>
        <w:rPr>
          <w:sz w:val="20"/>
        </w:rPr>
        <w:t xml:space="preserve"> принимает в собственность (покупает)</w:t>
      </w:r>
      <w:r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397A1C" w:rsidRPr="00397A1C" w:rsidRDefault="00397A1C" w:rsidP="00397A1C">
      <w:pPr>
        <w:rPr>
          <w:bCs/>
          <w:iCs/>
          <w:sz w:val="20"/>
          <w:szCs w:val="20"/>
        </w:rPr>
      </w:pPr>
      <w:r w:rsidRPr="00397A1C">
        <w:rPr>
          <w:bCs/>
          <w:iCs/>
          <w:sz w:val="20"/>
          <w:szCs w:val="20"/>
        </w:rPr>
        <w:t xml:space="preserve">Лот № 1. Автомобиль </w:t>
      </w:r>
      <w:proofErr w:type="gramStart"/>
      <w:r w:rsidRPr="00397A1C">
        <w:rPr>
          <w:bCs/>
          <w:iCs/>
          <w:sz w:val="20"/>
          <w:szCs w:val="20"/>
        </w:rPr>
        <w:t>С</w:t>
      </w:r>
      <w:proofErr w:type="gramEnd"/>
      <w:r w:rsidRPr="00397A1C">
        <w:rPr>
          <w:bCs/>
          <w:iCs/>
          <w:sz w:val="20"/>
          <w:szCs w:val="20"/>
        </w:rPr>
        <w:t xml:space="preserve">HEVROLET NIVA 212300, 2008 года выпуска, идентификационный номер VIN: X9L21230080215801, </w:t>
      </w:r>
      <w:proofErr w:type="gramStart"/>
      <w:r w:rsidRPr="00397A1C">
        <w:rPr>
          <w:bCs/>
          <w:iCs/>
          <w:sz w:val="20"/>
          <w:szCs w:val="20"/>
        </w:rPr>
        <w:t>находящийся</w:t>
      </w:r>
      <w:proofErr w:type="gramEnd"/>
      <w:r w:rsidRPr="00397A1C">
        <w:rPr>
          <w:bCs/>
          <w:iCs/>
          <w:sz w:val="20"/>
          <w:szCs w:val="20"/>
        </w:rPr>
        <w:t xml:space="preserve"> в залоге у Общества с ограниченной ответственностью </w:t>
      </w:r>
      <w:proofErr w:type="spellStart"/>
      <w:r w:rsidRPr="00397A1C">
        <w:rPr>
          <w:bCs/>
          <w:iCs/>
          <w:sz w:val="20"/>
          <w:szCs w:val="20"/>
        </w:rPr>
        <w:t>Микрофинансовая</w:t>
      </w:r>
      <w:proofErr w:type="spellEnd"/>
      <w:r w:rsidRPr="00397A1C">
        <w:rPr>
          <w:bCs/>
          <w:iCs/>
          <w:sz w:val="20"/>
          <w:szCs w:val="20"/>
        </w:rPr>
        <w:t xml:space="preserve"> компания "</w:t>
      </w:r>
      <w:proofErr w:type="spellStart"/>
      <w:r w:rsidRPr="00397A1C">
        <w:rPr>
          <w:bCs/>
          <w:iCs/>
          <w:sz w:val="20"/>
          <w:szCs w:val="20"/>
        </w:rPr>
        <w:t>КарМани</w:t>
      </w:r>
      <w:proofErr w:type="spellEnd"/>
      <w:r w:rsidRPr="00397A1C">
        <w:rPr>
          <w:bCs/>
          <w:iCs/>
          <w:sz w:val="20"/>
          <w:szCs w:val="20"/>
        </w:rPr>
        <w:t>". Начальная цена – 175000,00 руб. Без НДС.</w:t>
      </w:r>
    </w:p>
    <w:p w:rsidR="00EC1010" w:rsidRDefault="00EC1010" w:rsidP="00EC1010">
      <w:pPr>
        <w:rPr>
          <w:sz w:val="20"/>
          <w:szCs w:val="20"/>
        </w:rPr>
      </w:pP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397A1C">
        <w:rPr>
          <w:sz w:val="22"/>
          <w:szCs w:val="22"/>
        </w:rPr>
        <w:t>Полубояринова Николая Викторовича</w:t>
      </w:r>
      <w:r w:rsidR="00CC7A7B" w:rsidRPr="0047376B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</w:t>
      </w:r>
      <w:r w:rsidR="00397A1C">
        <w:rPr>
          <w:sz w:val="20"/>
        </w:rPr>
        <w:t>специальный</w:t>
      </w:r>
      <w:r>
        <w:rPr>
          <w:sz w:val="20"/>
        </w:rPr>
        <w:t xml:space="preserve">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</w:t>
      </w:r>
      <w:r w:rsidR="00397A1C">
        <w:rPr>
          <w:sz w:val="20"/>
        </w:rPr>
        <w:t>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397A1C" w:rsidRDefault="00397A1C">
      <w:pPr>
        <w:tabs>
          <w:tab w:val="left" w:pos="8100"/>
        </w:tabs>
        <w:rPr>
          <w:sz w:val="20"/>
        </w:rPr>
      </w:pPr>
      <w:r>
        <w:rPr>
          <w:sz w:val="20"/>
        </w:rPr>
        <w:t>Полубояринов Николай Викторович</w:t>
      </w:r>
    </w:p>
    <w:p w:rsidR="00EC1010" w:rsidRDefault="00397A1C" w:rsidP="00F564E8">
      <w:pPr>
        <w:rPr>
          <w:sz w:val="20"/>
          <w:szCs w:val="20"/>
        </w:rPr>
      </w:pPr>
      <w:r w:rsidRPr="00397A1C">
        <w:rPr>
          <w:sz w:val="20"/>
          <w:szCs w:val="20"/>
        </w:rPr>
        <w:t xml:space="preserve">дата и место рождения: 26.07.1978г., </w:t>
      </w:r>
      <w:proofErr w:type="spellStart"/>
      <w:r w:rsidRPr="00397A1C">
        <w:rPr>
          <w:sz w:val="20"/>
          <w:szCs w:val="20"/>
        </w:rPr>
        <w:t>гор</w:t>
      </w:r>
      <w:proofErr w:type="gramStart"/>
      <w:r w:rsidRPr="00397A1C">
        <w:rPr>
          <w:sz w:val="20"/>
          <w:szCs w:val="20"/>
        </w:rPr>
        <w:t>.Н</w:t>
      </w:r>
      <w:proofErr w:type="gramEnd"/>
      <w:r w:rsidRPr="00397A1C">
        <w:rPr>
          <w:sz w:val="20"/>
          <w:szCs w:val="20"/>
        </w:rPr>
        <w:t>ижний</w:t>
      </w:r>
      <w:proofErr w:type="spellEnd"/>
      <w:r w:rsidRPr="00397A1C">
        <w:rPr>
          <w:sz w:val="20"/>
          <w:szCs w:val="20"/>
        </w:rPr>
        <w:t xml:space="preserve"> Новгород, адрес: Нижегородская обл., </w:t>
      </w:r>
      <w:proofErr w:type="spellStart"/>
      <w:r w:rsidRPr="00397A1C">
        <w:rPr>
          <w:sz w:val="20"/>
          <w:szCs w:val="20"/>
        </w:rPr>
        <w:t>Большемурашкинский</w:t>
      </w:r>
      <w:proofErr w:type="spellEnd"/>
      <w:r w:rsidRPr="00397A1C">
        <w:rPr>
          <w:sz w:val="20"/>
          <w:szCs w:val="20"/>
        </w:rPr>
        <w:t xml:space="preserve"> р-н, </w:t>
      </w:r>
      <w:proofErr w:type="spellStart"/>
      <w:r w:rsidRPr="00397A1C">
        <w:rPr>
          <w:sz w:val="20"/>
          <w:szCs w:val="20"/>
        </w:rPr>
        <w:t>с</w:t>
      </w:r>
      <w:proofErr w:type="gramStart"/>
      <w:r w:rsidRPr="00397A1C">
        <w:rPr>
          <w:sz w:val="20"/>
          <w:szCs w:val="20"/>
        </w:rPr>
        <w:t>.Г</w:t>
      </w:r>
      <w:proofErr w:type="gramEnd"/>
      <w:r w:rsidRPr="00397A1C">
        <w:rPr>
          <w:sz w:val="20"/>
          <w:szCs w:val="20"/>
        </w:rPr>
        <w:t>ригорово</w:t>
      </w:r>
      <w:proofErr w:type="spellEnd"/>
      <w:r w:rsidRPr="00397A1C">
        <w:rPr>
          <w:sz w:val="20"/>
          <w:szCs w:val="20"/>
        </w:rPr>
        <w:t>, ул.Малая, д.21, ИНН 525814431530, СНИЛС 02449906969</w:t>
      </w:r>
    </w:p>
    <w:p w:rsidR="00397A1C" w:rsidRPr="00397A1C" w:rsidRDefault="00397A1C">
      <w:pPr>
        <w:tabs>
          <w:tab w:val="left" w:pos="8100"/>
        </w:tabs>
        <w:rPr>
          <w:b/>
          <w:sz w:val="20"/>
          <w:szCs w:val="20"/>
        </w:rPr>
      </w:pPr>
      <w:r w:rsidRPr="00397A1C">
        <w:rPr>
          <w:b/>
          <w:sz w:val="20"/>
          <w:szCs w:val="20"/>
        </w:rPr>
        <w:t>счет № 40817810950177004444 в ФИЛИАЛЕ "ЦЕНТРАЛЬНЫЙ" ПАО "СОВКОМБАНК", г</w:t>
      </w:r>
      <w:proofErr w:type="gramStart"/>
      <w:r w:rsidRPr="00397A1C">
        <w:rPr>
          <w:b/>
          <w:sz w:val="20"/>
          <w:szCs w:val="20"/>
        </w:rPr>
        <w:t>.Б</w:t>
      </w:r>
      <w:proofErr w:type="gramEnd"/>
      <w:r w:rsidRPr="00397A1C">
        <w:rPr>
          <w:b/>
          <w:sz w:val="20"/>
          <w:szCs w:val="20"/>
        </w:rPr>
        <w:t xml:space="preserve">ЕРДСК, </w:t>
      </w:r>
    </w:p>
    <w:p w:rsidR="001F6E5C" w:rsidRPr="00397A1C" w:rsidRDefault="00397A1C">
      <w:pPr>
        <w:tabs>
          <w:tab w:val="left" w:pos="8100"/>
        </w:tabs>
        <w:rPr>
          <w:b/>
          <w:sz w:val="18"/>
        </w:rPr>
      </w:pPr>
      <w:r w:rsidRPr="00397A1C">
        <w:rPr>
          <w:b/>
          <w:sz w:val="20"/>
          <w:szCs w:val="20"/>
        </w:rPr>
        <w:t>БИК 045004763, к/с 30101810150040000763.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16D0F"/>
    <w:rsid w:val="0003364E"/>
    <w:rsid w:val="000B427D"/>
    <w:rsid w:val="000E4A92"/>
    <w:rsid w:val="00103B73"/>
    <w:rsid w:val="00191D92"/>
    <w:rsid w:val="001F6E5C"/>
    <w:rsid w:val="00307CCB"/>
    <w:rsid w:val="00314CF2"/>
    <w:rsid w:val="00343575"/>
    <w:rsid w:val="00393DD7"/>
    <w:rsid w:val="00397A1C"/>
    <w:rsid w:val="004075D3"/>
    <w:rsid w:val="00470D90"/>
    <w:rsid w:val="005A3406"/>
    <w:rsid w:val="00606EEE"/>
    <w:rsid w:val="006078E4"/>
    <w:rsid w:val="00765993"/>
    <w:rsid w:val="007B5142"/>
    <w:rsid w:val="0091271D"/>
    <w:rsid w:val="00922443"/>
    <w:rsid w:val="00975EEF"/>
    <w:rsid w:val="00983A42"/>
    <w:rsid w:val="00A12844"/>
    <w:rsid w:val="00B274E7"/>
    <w:rsid w:val="00B87CE5"/>
    <w:rsid w:val="00C11E84"/>
    <w:rsid w:val="00CC7A7B"/>
    <w:rsid w:val="00D96447"/>
    <w:rsid w:val="00E340F6"/>
    <w:rsid w:val="00E7378D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24</cp:revision>
  <cp:lastPrinted>2009-09-16T08:19:00Z</cp:lastPrinted>
  <dcterms:created xsi:type="dcterms:W3CDTF">2020-07-21T08:41:00Z</dcterms:created>
  <dcterms:modified xsi:type="dcterms:W3CDTF">2024-06-05T07:43:00Z</dcterms:modified>
</cp:coreProperties>
</file>