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10057–ОАОФ/2/20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117,7м2).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"ДОМ ОТДЫХА "КУДЬМА".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17:00:00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