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10054–ОКОФ/1/1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10054-ОКОФ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ЗАО «Триумф»;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 1 - имущество, предназначенное для использования в целях производства  и реализации тепловой энергии потребителям, объект коммунальной инфраструктуры, в составе:
- объект недвижимости кадастровый номер 52:18:0060083:776, по адресу г.Н.Новгород, ул.Минина, д.1а, пом.П4, площадью 110,9 кв.м.
- объект недвижимости кадастровый номер 52:18:0060083:815, по адресу г.Н.Новгород, ул.Минина, д.1а, пом.П7А, площадью 107,4 кв.м. 
- оборудование в составе и с техническими характеристиками, указанными в приложении № 1..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38 526 644.00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А43-20613/2014 18-22.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ЗАО «Триумф».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апреля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