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Отдельно стоящее здание (коровник), нежилое, 1 этаж, площадью 3 758,40 м. кв., по адресу: Кемеровская область - Кузбасс, Тяжинский район, п. Листвянка, ул. Совхозная, д. 1, кадастровый номер 42:15:0104001:411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5 811 576.33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