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Отдельно стоящее здание (контора), нежилое, 2 этажа, площадью 446,20 м. кв., по адресу: Кемеровская область - Кузбасс, Тяжинский район, п. Листвянка, ул. Советская, д. 1, кадастровый номер 42:15:0104001:384.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3 897 366.03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