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10030–ОАОФ/2/13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Отдельно стоящее здание (коровник), нежилое, 1 этаж, площадью 3 758,40 м. кв., по адресу: Кемеровская область - Кузбасс, Тяжинский район, п. Листвянка, ул. Совхозная, д. 1, кадастровый номер 42:15:0104001:411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6 457 307.04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