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0BA12" w14:textId="158824EF" w:rsidR="00D94895" w:rsidRDefault="001C04DD" w:rsidP="00A82879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FDA544" wp14:editId="77B9DD45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0BA15" w14:textId="77777777" w:rsidR="00D94895" w:rsidRDefault="00A82879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10017–ОАОФ/2/1</w:t>
      </w:r>
    </w:p>
    <w:p w14:paraId="0B60BA16" w14:textId="77777777" w:rsidR="00D94895" w:rsidRDefault="00A8287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0B60BA17" w14:textId="77777777" w:rsidR="00D94895" w:rsidRDefault="00A8287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0B60BA18" w14:textId="77777777" w:rsidR="00D94895" w:rsidRDefault="00D94895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0B60BA19" w14:textId="77777777" w:rsidR="00D94895" w:rsidRDefault="00A82879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«8» ноября 2023 года</w:t>
      </w:r>
    </w:p>
    <w:p w14:paraId="0B60BA1A" w14:textId="77777777" w:rsidR="00D94895" w:rsidRDefault="00D94895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0B60BA1B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0B60BA1C" w14:textId="77777777" w:rsidR="00D94895" w:rsidRDefault="00A82879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0B60BA1D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0B60BA1E" w14:textId="77777777" w:rsidR="00D94895" w:rsidRDefault="00A8287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10017-ОАОФ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Янбухтин Эльдар Халимович;</w:t>
      </w:r>
    </w:p>
    <w:p w14:paraId="0B60BA1F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0B60BA20" w14:textId="77777777" w:rsidR="00D94895" w:rsidRDefault="00A8287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Легковой автомобиль ШКОДА KODIAQ, VIN № XW8LC4NS9JH402662, год выпуска 2018,
модель № двигателя CZD 136739, шасси № - отсутствует, кузов № XW8LC4NS9JH402662.
Имеются повреждения кузова, вмятины, дефекты лакокрасочного покрытия. Не заводится. Требуется диагностика и ремонт подвески..</w:t>
      </w:r>
    </w:p>
    <w:p w14:paraId="0B60BA21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0B60BA22" w14:textId="77777777" w:rsidR="00D94895" w:rsidRDefault="00A82879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1 850 000.00 руб.</w:t>
      </w:r>
      <w:bookmarkStart w:id="2" w:name="__DdeLink__401_1669373830"/>
      <w:bookmarkEnd w:id="2"/>
      <w:r>
        <w:t xml:space="preserve"> </w:t>
      </w:r>
      <w:bookmarkEnd w:id="1"/>
    </w:p>
    <w:p w14:paraId="0B60BA23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0B60BA24" w14:textId="77777777" w:rsidR="00D94895" w:rsidRDefault="00A82879">
      <w:pPr>
        <w:spacing w:after="120" w:line="264" w:lineRule="auto"/>
        <w:ind w:firstLine="567"/>
      </w:pPr>
      <w:r>
        <w:t>А40-46810/2022.</w:t>
      </w:r>
    </w:p>
    <w:p w14:paraId="0B60BA25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0B60BA26" w14:textId="77777777" w:rsidR="00D94895" w:rsidRDefault="00A82879">
      <w:pPr>
        <w:spacing w:after="120" w:line="264" w:lineRule="auto"/>
        <w:ind w:firstLine="567"/>
      </w:pPr>
      <w:r>
        <w:t>Арбитражный суд города Москвы.</w:t>
      </w:r>
      <w:bookmarkStart w:id="3" w:name="_Hlk38151977"/>
      <w:bookmarkEnd w:id="3"/>
    </w:p>
    <w:p w14:paraId="0B60BA27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0B60BA28" w14:textId="77777777" w:rsidR="00D94895" w:rsidRDefault="00A82879">
      <w:pPr>
        <w:spacing w:after="120" w:line="264" w:lineRule="auto"/>
        <w:ind w:firstLine="567"/>
      </w:pPr>
      <w:r>
        <w:t>Янбухтин Эльдар Халимович.</w:t>
      </w:r>
    </w:p>
    <w:p w14:paraId="0B60BA29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0B60BA2A" w14:textId="77777777" w:rsidR="00D94895" w:rsidRDefault="00A8287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0B60BA2B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0B60BA2C" w14:textId="77777777" w:rsidR="00D94895" w:rsidRDefault="00A8287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6" w:name="_Hlk38152570"/>
      <w:bookmarkEnd w:id="6"/>
    </w:p>
    <w:p w14:paraId="0B60BA2D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10. </w:t>
      </w:r>
      <w:r>
        <w:t>Оператор электронной площадки и место проведения торгов</w:t>
      </w:r>
    </w:p>
    <w:p w14:paraId="497F7F62" w14:textId="77777777" w:rsidR="001C04DD" w:rsidRDefault="00A82879" w:rsidP="001C04DD">
      <w:pPr>
        <w:spacing w:after="120" w:line="264" w:lineRule="auto"/>
        <w:ind w:left="567"/>
      </w:pPr>
      <w:r>
        <w:t xml:space="preserve">Оператор электронной площадки: </w:t>
      </w:r>
      <w:r w:rsidR="001C04DD">
        <w:t xml:space="preserve">ООО </w:t>
      </w:r>
      <w:r w:rsidR="001C04DD" w:rsidRPr="00D13609">
        <w:t>«</w:t>
      </w:r>
      <w:proofErr w:type="spellStart"/>
      <w:r w:rsidR="001C04DD" w:rsidRPr="00D13609">
        <w:t>УралБидИн</w:t>
      </w:r>
      <w:proofErr w:type="spellEnd"/>
      <w:r w:rsidR="001C04DD" w:rsidRPr="00D13609">
        <w:t>» (620028, г. Екатеринбург, ул. Фролова, д. 29, оф. 7, ИНН 6658371541, ОГРН 1106658018862)</w:t>
      </w:r>
      <w:r w:rsidR="001C04DD">
        <w:t xml:space="preserve">. </w:t>
      </w:r>
    </w:p>
    <w:p w14:paraId="0B60BA2F" w14:textId="3B46A805" w:rsidR="00D94895" w:rsidRDefault="001C04DD" w:rsidP="001C04DD">
      <w:pPr>
        <w:spacing w:after="120" w:line="264" w:lineRule="auto"/>
        <w:ind w:left="567"/>
        <w:rPr>
          <w:rStyle w:val="a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 w:rsidR="00A82879">
        <w:t xml:space="preserve">, адрес в сети интернет: </w:t>
      </w:r>
      <w:r w:rsidR="00A82879">
        <w:rPr>
          <w:rStyle w:val="ae"/>
        </w:rPr>
        <w:t/>
      </w:r>
    </w:p>
    <w:p w14:paraId="0B60BA30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 xml:space="preserve">1. </w:t>
      </w:r>
      <w:bookmarkStart w:id="7" w:name="_Hlk37884187"/>
      <w:r>
        <w:t>Дата и время проведения торгов в электронной форме</w:t>
      </w:r>
      <w:bookmarkEnd w:id="7"/>
    </w:p>
    <w:p w14:paraId="0B60BA31" w14:textId="77777777" w:rsidR="00D94895" w:rsidRDefault="00A82879">
      <w:pPr>
        <w:spacing w:after="120" w:line="264" w:lineRule="auto"/>
        <w:ind w:left="142" w:firstLine="425"/>
      </w:pPr>
      <w:r>
        <w:t>Дата начала представления заявок: «02» октября 2023г. 12:00:00</w:t>
      </w:r>
    </w:p>
    <w:p w14:paraId="0B60BA32" w14:textId="77777777" w:rsidR="00D94895" w:rsidRDefault="00A82879">
      <w:pPr>
        <w:spacing w:after="120" w:line="264" w:lineRule="auto"/>
        <w:ind w:left="142" w:firstLine="425"/>
      </w:pPr>
      <w:r>
        <w:t>Дата окончания представления заявок: «07» ноября 2023г. 14:00:00</w:t>
      </w:r>
    </w:p>
    <w:p w14:paraId="0B60BA33" w14:textId="77777777" w:rsidR="00D94895" w:rsidRDefault="00A82879">
      <w:pPr>
        <w:spacing w:after="120" w:line="264" w:lineRule="auto"/>
        <w:ind w:left="142" w:firstLine="425"/>
      </w:pPr>
      <w:r>
        <w:t xml:space="preserve">Дата начала </w:t>
      </w:r>
      <w:r>
        <w:t>подачи ценовых предложений: «08» ноября 2023г. 12:00:00</w:t>
      </w:r>
      <w:bookmarkStart w:id="8" w:name="_Hlk37883074"/>
      <w:bookmarkEnd w:id="8"/>
    </w:p>
    <w:p w14:paraId="0B60BA34" w14:textId="77777777" w:rsidR="00D94895" w:rsidRDefault="00A82879">
      <w:pPr>
        <w:spacing w:after="120" w:line="264" w:lineRule="auto"/>
        <w:ind w:left="142" w:firstLine="425"/>
      </w:pPr>
      <w:r>
        <w:lastRenderedPageBreak/>
        <w:t>Дата подведения результатов торгов: «08» ноября 2023г. 16:00:00</w:t>
      </w:r>
    </w:p>
    <w:p w14:paraId="0B60BA35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0B60BA36" w14:textId="77777777" w:rsidR="00D94895" w:rsidRDefault="00A82879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10017–ОАОФ/1/1</w:t>
      </w:r>
      <w:r>
        <w:t xml:space="preserve"> от </w:t>
      </w:r>
      <w:r>
        <w:rPr>
          <w:u w:val="single"/>
        </w:rPr>
        <w:t>«7» ноября 2023 года</w:t>
      </w:r>
      <w:r>
        <w:t xml:space="preserve"> участниками торгов</w:t>
      </w:r>
      <w:r>
        <w:t xml:space="preserve">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D94895" w:rsidRPr="001C04DD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Кулик Юлиана Михайловна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(ИНН:525604683010)</w:t>
            </w:r>
          </w:p>
          <w:p w14:paraId="0B60BA39" w14:textId="77777777" w:rsidR="00D94895" w:rsidRDefault="00A82879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«7» ноября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13:49:36;</w:t>
            </w:r>
            <w:bookmarkStart w:id="10" w:name="_Hlk37864869"/>
            <w:bookmarkEnd w:id="10"/>
          </w:p>
        </w:tc>
      </w:tr>
      <w:tr w:rsidR="00D94895" w:rsidRPr="001C04DD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Хроменко Олег Борисович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(ИНН:434529877463)</w:t>
            </w:r>
          </w:p>
          <w:p w14:paraId="0B60BA39" w14:textId="77777777" w:rsidR="00D94895" w:rsidRDefault="00A82879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ноября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16:10:18;</w:t>
            </w:r>
            <w:bookmarkStart w:id="10" w:name="_Hlk37864869"/>
            <w:bookmarkEnd w:id="10"/>
          </w:p>
        </w:tc>
      </w:tr>
      <w:tr w:rsidR="00D94895" w:rsidRPr="001C04DD" w14:paraId="0B60BA3A" w14:textId="77777777">
        <w:tc>
          <w:tcPr>
            <w:tcW w:w="8636" w:type="dxa"/>
            <w:shd w:val="clear" w:color="auto" w:fill="auto"/>
          </w:tcPr>
          <w:p w14:paraId="0B60BA37" w14:textId="77777777" w:rsidR="00D94895" w:rsidRDefault="00A82879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Минаева Светлана Николаевна</w:t>
            </w:r>
          </w:p>
          <w:p w14:paraId="0B60BA38" w14:textId="77777777" w:rsidR="00D94895" w:rsidRDefault="00A82879">
            <w:pPr>
              <w:rPr>
                <w:lang w:val="en-US"/>
              </w:rPr>
            </w:pPr>
            <w:r>
              <w:rPr>
                <w:lang w:val="en-US"/>
              </w:rPr>
              <w:t>(ИНН:507202733247)</w:t>
            </w:r>
          </w:p>
          <w:p w14:paraId="0B60BA39" w14:textId="77777777" w:rsidR="00D94895" w:rsidRDefault="00A82879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ноября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22:10:33;</w:t>
            </w:r>
            <w:bookmarkStart w:id="10" w:name="_Hlk37864869"/>
            <w:bookmarkEnd w:id="10"/>
          </w:p>
        </w:tc>
      </w:tr>
    </w:tbl>
    <w:p w14:paraId="0B60BA3B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0B60BA3C" w14:textId="77777777" w:rsidR="00D94895" w:rsidRDefault="00A82879">
      <w:pPr>
        <w:spacing w:after="120" w:line="264" w:lineRule="auto"/>
        <w:ind w:left="567"/>
      </w:pPr>
      <w:r>
        <w:t>Последнее предложение о це</w:t>
      </w:r>
      <w:r>
        <w:t>не лота: 1 850 000.00 руб. </w:t>
      </w:r>
    </w:p>
    <w:p w14:paraId="0B60BA3D" w14:textId="77777777" w:rsidR="00D94895" w:rsidRDefault="00A82879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D94895" w14:paraId="0B60BA41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3E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3F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0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D94895" w14:paraId="0B60BA45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2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Кулик Юлиана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3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1 850 000.00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0B60BA44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08.11.2023 12:23:11.485105</w:t>
            </w:r>
          </w:p>
        </w:tc>
      </w:tr>
    </w:tbl>
    <w:p w14:paraId="0B60BA46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14. Результаты проведения </w:t>
      </w:r>
      <w:r>
        <w:t>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97"/>
        <w:gridCol w:w="2430"/>
        <w:gridCol w:w="2261"/>
        <w:gridCol w:w="2063"/>
      </w:tblGrid>
      <w:tr w:rsidR="00D94895" w14:paraId="0B60BA4B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B60BA47" w14:textId="77777777" w:rsidR="00D94895" w:rsidRDefault="00D94895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8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9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A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D94895" w14:paraId="0B60BA50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0B60BA4C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D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Кулик Юлиана Михайловна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E" w14:textId="77777777" w:rsidR="00D94895" w:rsidRDefault="00A82879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г.Нижний Новгород, ул.Аркадия Гайдара, д.33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0B60BA4F" w14:textId="77777777" w:rsidR="00D94895" w:rsidRDefault="00A82879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1 850 000.00</w:t>
            </w:r>
          </w:p>
        </w:tc>
      </w:tr>
    </w:tbl>
    <w:p w14:paraId="0B60BA51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0B60BA52" w14:textId="77777777" w:rsidR="00D94895" w:rsidRDefault="00A82879">
      <w:pPr>
        <w:spacing w:after="120" w:line="264" w:lineRule="auto"/>
        <w:ind w:left="567"/>
      </w:pPr>
      <w:r>
        <w:t>Продавец и Победитель торгов в 10-дневный срок с даты подведения итогов торгов заключают договор купли-продажи имущества.
Передача проданного с торгов имущества победителю торгов осуществляется не позднее, чем через 30 дней после полной оплаты.</w:t>
      </w:r>
    </w:p>
    <w:p w14:paraId="0B60BA53" w14:textId="77777777" w:rsidR="00D94895" w:rsidRDefault="00A8287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0B60BA54" w14:textId="77777777" w:rsidR="00D94895" w:rsidRDefault="00A82879">
      <w:pPr>
        <w:spacing w:after="120" w:line="264" w:lineRule="auto"/>
        <w:ind w:left="567"/>
      </w:pPr>
      <w:r>
        <w:t>Покупатель оплачивает приобретенное на торгах имущество не позднее 30 дней со дня подписания договора купли-продажи на расчетный счет Янбухтина Эльдара Халимовича, ИНН: 774314293849, р/с 40817810300201538404, Банк получателя: «ГАЗПРОМБАНК» (АКЦИОНЕРНОЕ ОБЩЕСТВО), Кор/счет банка: 30101810200000000823, БИК банка: 044525823</w:t>
      </w:r>
    </w:p>
    <w:p w14:paraId="0B60BA55" w14:textId="77777777" w:rsidR="00D94895" w:rsidRDefault="00A82879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0B60BA56" w14:textId="77777777" w:rsidR="00D94895" w:rsidRDefault="00A82879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0B60BA57" w14:textId="77777777" w:rsidR="00D94895" w:rsidRDefault="00A82879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0B60BA58" w14:textId="77777777" w:rsidR="00D94895" w:rsidRDefault="00A82879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0B60BA59" w14:textId="77777777" w:rsidR="00D94895" w:rsidRDefault="00D94895">
      <w:pPr>
        <w:spacing w:line="264" w:lineRule="auto"/>
        <w:rPr>
          <w:lang w:val="en-US"/>
        </w:rPr>
      </w:pPr>
    </w:p>
    <w:sectPr w:rsidR="00D94895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0BA5E" w14:textId="77777777" w:rsidR="009931CB" w:rsidRDefault="009931CB">
      <w:r>
        <w:separator/>
      </w:r>
    </w:p>
  </w:endnote>
  <w:endnote w:type="continuationSeparator" w:id="0">
    <w:p w14:paraId="0B60BA5F" w14:textId="77777777" w:rsidR="009931CB" w:rsidRDefault="0099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0BA5C" w14:textId="77777777" w:rsidR="009931CB" w:rsidRDefault="009931CB">
      <w:r>
        <w:separator/>
      </w:r>
    </w:p>
  </w:footnote>
  <w:footnote w:type="continuationSeparator" w:id="0">
    <w:p w14:paraId="0B60BA5D" w14:textId="77777777" w:rsidR="009931CB" w:rsidRDefault="00993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0BA60" w14:textId="77777777" w:rsidR="00D94895" w:rsidRDefault="00A82879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0B60BA61" wp14:editId="0B60BA62">
              <wp:simplePos x="0" y="0"/>
              <wp:positionH relativeFrom="column">
                <wp:posOffset>-1060450</wp:posOffset>
              </wp:positionH>
              <wp:positionV relativeFrom="paragraph">
                <wp:posOffset>-433070</wp:posOffset>
              </wp:positionV>
              <wp:extent cx="7569835" cy="1070165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9360" cy="1070100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5pt;margin-top:-34.1pt;width:595.95pt;height:842.5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95"/>
    <w:rsid w:val="001C04DD"/>
    <w:rsid w:val="004F45D0"/>
    <w:rsid w:val="009931CB"/>
    <w:rsid w:val="00A82879"/>
    <w:rsid w:val="00D9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BA12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AAC6E-0FCD-4113-B522-3CC35F2F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495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65</cp:revision>
  <dcterms:created xsi:type="dcterms:W3CDTF">2018-02-15T22:24:00Z</dcterms:created>
  <dcterms:modified xsi:type="dcterms:W3CDTF">2023-04-07T05:40:00Z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