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19592E" w14:textId="2F3FE21F" w:rsidR="003B3D17" w:rsidRDefault="008B6FC3" w:rsidP="008B6FC3">
      <w:pPr>
        <w:pStyle w:val="af2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0D29CC6" wp14:editId="6AD525C7">
            <wp:extent cx="5489423" cy="48776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23023" cy="490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195931" w14:textId="77777777" w:rsidR="003B3D17" w:rsidRDefault="008B6FC3">
      <w:pPr>
        <w:pStyle w:val="af2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10004–ОТПП/1/2</w:t>
      </w:r>
    </w:p>
    <w:p w14:paraId="55195932" w14:textId="77777777" w:rsidR="003B3D17" w:rsidRDefault="008B6FC3">
      <w:pPr>
        <w:pStyle w:val="af2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5195933" w14:textId="77777777" w:rsidR="003B3D17" w:rsidRDefault="008B6FC3">
      <w:pPr>
        <w:pStyle w:val="af2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2  </w:t>
      </w:r>
    </w:p>
    <w:p w14:paraId="55195934" w14:textId="77777777" w:rsidR="003B3D17" w:rsidRDefault="003B3D17">
      <w:pPr>
        <w:pStyle w:val="af2"/>
        <w:spacing w:before="0" w:after="0" w:line="288" w:lineRule="auto"/>
        <w:ind w:left="-567" w:firstLine="0"/>
        <w:rPr>
          <w:sz w:val="26"/>
          <w:szCs w:val="26"/>
        </w:rPr>
      </w:pPr>
    </w:p>
    <w:p w14:paraId="55195935" w14:textId="77777777" w:rsidR="003B3D17" w:rsidRDefault="008B6FC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«28» августа 2023 года.</w:t>
      </w:r>
    </w:p>
    <w:p w14:paraId="55195936" w14:textId="77777777" w:rsidR="003B3D17" w:rsidRDefault="003B3D17">
      <w:pPr>
        <w:pStyle w:val="af4"/>
        <w:spacing w:before="280" w:beforeAutospacing="0" w:after="120" w:afterAutospacing="0" w:line="264" w:lineRule="auto"/>
        <w:ind w:left="0" w:firstLine="0"/>
        <w:jc w:val="both"/>
      </w:pPr>
    </w:p>
    <w:p w14:paraId="55195937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5195938" w14:textId="77777777" w:rsidR="003B3D17" w:rsidRDefault="008B6FC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5195939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519593A" w14:textId="77777777" w:rsidR="003B3D17" w:rsidRDefault="008B6F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10004-ОТПП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ООО «Арка-Мост»;</w:t>
      </w:r>
    </w:p>
    <w:p w14:paraId="5519593B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519593C" w14:textId="77777777" w:rsidR="003B3D17" w:rsidRDefault="008B6F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2</w:t>
      </w:r>
      <w:r>
        <w:rPr>
          <w:rFonts w:eastAsia="Times New Roman"/>
        </w:rPr>
        <w:t>: Транспортное средство ГАЗ-2705, гос.номер: В185АО152, VIN: Х96270500А0673114, 2010 г. в., адрес: Нижегородская обл., г. Дзержинск, Речное ш., д. 3..</w:t>
      </w:r>
    </w:p>
    <w:p w14:paraId="5519593D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519593E" w14:textId="77777777" w:rsidR="003B3D17" w:rsidRDefault="008B6FC3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89 469.50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</w:p>
    <w:bookmarkEnd w:id="2"/>
    <w:p w14:paraId="5519593F" w14:textId="77777777" w:rsidR="003B3D17" w:rsidRDefault="008B6FC3">
      <w:pPr>
        <w:pStyle w:val="af4"/>
        <w:spacing w:before="120" w:beforeAutospacing="0" w:after="120" w:afterAutospacing="0" w:line="264" w:lineRule="auto"/>
        <w:ind w:left="0" w:firstLine="215"/>
        <w:jc w:val="both"/>
      </w:pPr>
      <w:r>
        <w:t xml:space="preserve">5. Номер </w:t>
      </w:r>
      <w:r>
        <w:t>дела о банкротстве</w:t>
      </w:r>
    </w:p>
    <w:p w14:paraId="55195940" w14:textId="77777777" w:rsidR="003B3D17" w:rsidRDefault="008B6FC3">
      <w:pPr>
        <w:spacing w:after="120" w:line="264" w:lineRule="auto"/>
        <w:ind w:firstLine="567"/>
      </w:pPr>
      <w:r>
        <w:t>А43-16974/2017.</w:t>
      </w:r>
    </w:p>
    <w:p w14:paraId="55195941" w14:textId="77777777" w:rsidR="003B3D17" w:rsidRDefault="008B6FC3">
      <w:pPr>
        <w:pStyle w:val="af4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5195942" w14:textId="77777777" w:rsidR="003B3D17" w:rsidRDefault="008B6FC3">
      <w:pPr>
        <w:spacing w:after="120" w:line="264" w:lineRule="auto"/>
        <w:ind w:firstLine="567"/>
      </w:pPr>
      <w:bookmarkStart w:id="3" w:name="_Hlk38153501"/>
      <w:bookmarkEnd w:id="3"/>
      <w:r>
        <w:t>Арбитражный суд Нижегородской области.</w:t>
      </w:r>
    </w:p>
    <w:p w14:paraId="55195943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55195944" w14:textId="77777777" w:rsidR="003B3D17" w:rsidRDefault="008B6FC3">
      <w:pPr>
        <w:spacing w:after="120" w:line="264" w:lineRule="auto"/>
        <w:ind w:firstLine="567"/>
      </w:pPr>
      <w:r>
        <w:t>ООО «Арка-Мост».</w:t>
      </w:r>
    </w:p>
    <w:p w14:paraId="55195945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5195946" w14:textId="77777777" w:rsidR="003B3D17" w:rsidRDefault="008B6FC3">
      <w:pPr>
        <w:spacing w:after="120" w:line="264" w:lineRule="auto"/>
        <w:ind w:firstLine="567"/>
        <w:rPr>
          <w:lang w:val="en-US"/>
        </w:rPr>
      </w:pPr>
      <w:bookmarkStart w:id="5" w:name="_Hlk37882833"/>
      <w:bookmarkEnd w:id="5"/>
      <w:r>
        <w:rPr>
          <w:lang w:val="en-US"/>
        </w:rPr>
        <w:t>Ермолова Ольга Владимировна.</w:t>
      </w:r>
    </w:p>
    <w:p w14:paraId="55195947" w14:textId="77777777" w:rsidR="003B3D17" w:rsidRDefault="008B6F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5195948" w14:textId="77777777" w:rsidR="003B3D17" w:rsidRDefault="008B6F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55195949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10. </w:t>
      </w:r>
      <w:r>
        <w:rPr>
          <w:b/>
          <w:bCs/>
        </w:rPr>
        <w:t>Оператор электронной площадки и место проведения торгов</w:t>
      </w:r>
    </w:p>
    <w:p w14:paraId="6C3B398F" w14:textId="77777777" w:rsidR="008B6FC3" w:rsidRDefault="008B6FC3" w:rsidP="008B6FC3">
      <w:pPr>
        <w:spacing w:after="120" w:line="264" w:lineRule="auto"/>
        <w:ind w:left="567"/>
      </w:pPr>
      <w:r>
        <w:t xml:space="preserve">Оператор электронной площадки: </w:t>
      </w:r>
      <w:r>
        <w:t xml:space="preserve">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5519594B" w14:textId="371C11B2" w:rsidR="003B3D17" w:rsidRDefault="008B6FC3" w:rsidP="008B6F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proofErr w:type="spellStart"/>
      <w:r w:rsidRPr="00D13609">
        <w:t>UralBidIn</w:t>
      </w:r>
      <w:proofErr w:type="spellEnd"/>
      <w:r>
        <w:t>»</w:t>
      </w:r>
      <w:r>
        <w:t xml:space="preserve">, адрес в сети интернет: </w:t>
      </w:r>
      <w:r>
        <w:rPr>
          <w:color w:val="800000"/>
          <w:u w:val="single"/>
        </w:rPr>
        <w:t>https://uralbidin.ru/</w:t>
      </w:r>
    </w:p>
    <w:p w14:paraId="5519594C" w14:textId="77777777" w:rsidR="003B3D17" w:rsidRDefault="008B6FC3">
      <w:pPr>
        <w:pStyle w:val="af4"/>
        <w:spacing w:before="120" w:beforeAutospacing="0" w:after="120" w:afterAutospacing="0" w:line="264" w:lineRule="auto"/>
        <w:ind w:left="0" w:firstLine="215"/>
        <w:jc w:val="both"/>
      </w:pPr>
      <w:r>
        <w:t>1</w:t>
      </w:r>
      <w:r>
        <w:t>1. Период проведения торгов</w:t>
      </w:r>
    </w:p>
    <w:p w14:paraId="5519594D" w14:textId="77777777" w:rsidR="003B3D17" w:rsidRDefault="008B6FC3">
      <w:pPr>
        <w:spacing w:after="120" w:line="264" w:lineRule="auto"/>
        <w:ind w:left="142" w:firstLine="425"/>
      </w:pPr>
      <w:r>
        <w:t>21.08.2023 11:00:00 ⇆ 28.08.2023 11:00:00</w:t>
      </w:r>
      <w:bookmarkStart w:id="6" w:name="_Hlk38027018"/>
      <w:bookmarkStart w:id="7" w:name="_Hlk38153468"/>
      <w:bookmarkEnd w:id="6"/>
      <w:bookmarkEnd w:id="7"/>
    </w:p>
    <w:p w14:paraId="5519594E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12. </w:t>
      </w:r>
      <w:bookmarkStart w:id="8" w:name="OLE_LINK36"/>
      <w:bookmarkEnd w:id="8"/>
      <w:r>
        <w:rPr>
          <w:b/>
          <w:bCs/>
        </w:rPr>
        <w:t>Перечень зарегистрированных заявок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028"/>
        <w:gridCol w:w="3889"/>
        <w:gridCol w:w="2134"/>
      </w:tblGrid>
      <w:tr w:rsidR="003B3D17" w14:paraId="55195952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4F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>Дата подачи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0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1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Статус рассмотрения заявки</w:t>
            </w:r>
          </w:p>
        </w:tc>
      </w:tr>
      <w:tr w:rsidR="003B3D17" w14:paraId="55195957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3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«28» августа 2023 года, время:  08:29:48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4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Серов Максим Владимирович</w:t>
            </w:r>
          </w:p>
          <w:p w14:paraId="55195955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ИНН:525710367513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6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принята </w:t>
            </w:r>
          </w:p>
        </w:tc>
      </w:tr>
    </w:tbl>
    <w:p w14:paraId="55195958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13. Перечень заявителей, допущенных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20"/>
        <w:gridCol w:w="5631"/>
      </w:tblGrid>
      <w:tr w:rsidR="003B3D17" w14:paraId="5519595B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9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A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</w:tr>
      <w:tr w:rsidR="003B3D17" w14:paraId="5519595F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C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«28» августа 2023 года, время:  08:29:48  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D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Серов Максим Владимирович</w:t>
            </w:r>
          </w:p>
          <w:p w14:paraId="5519595E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ИНН:525710367513</w:t>
            </w:r>
          </w:p>
        </w:tc>
      </w:tr>
    </w:tbl>
    <w:p w14:paraId="55195960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14. Перечень заявителей, которым отказано в допуске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59"/>
        <w:gridCol w:w="3643"/>
        <w:gridCol w:w="1949"/>
      </w:tblGrid>
      <w:tr w:rsidR="003B3D17" w14:paraId="55195964" w14:textId="77777777">
        <w:trPr>
          <w:jc w:val="center"/>
        </w:trPr>
        <w:tc>
          <w:tcPr>
            <w:tcW w:w="34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1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2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19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3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Основание отказа</w:t>
            </w:r>
          </w:p>
        </w:tc>
      </w:tr>
      <w:tr w:rsidR="003B3D17" w14:paraId="55195969" w14:textId="77777777">
        <w:trPr>
          <w:jc w:val="center"/>
        </w:trPr>
        <w:tc>
          <w:tcPr>
            <w:tcW w:w="34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5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-   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6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/>
            </w:r>
          </w:p>
          <w:p w14:paraId="55195967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9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8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-</w:t>
            </w:r>
          </w:p>
        </w:tc>
      </w:tr>
    </w:tbl>
    <w:p w14:paraId="5519596A" w14:textId="77777777" w:rsidR="003B3D17" w:rsidRDefault="008B6FC3">
      <w:pPr>
        <w:pStyle w:val="af6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519596B" w14:textId="77777777" w:rsidR="003B3D17" w:rsidRDefault="008B6FC3">
      <w:pPr>
        <w:pStyle w:val="af6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5519596C" w14:textId="77777777" w:rsidR="003B3D17" w:rsidRDefault="008B6FC3">
      <w:pPr>
        <w:pStyle w:val="af6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5519596D" w14:textId="77777777" w:rsidR="003B3D17" w:rsidRDefault="003B3D17">
      <w:pPr>
        <w:pStyle w:val="af6"/>
        <w:spacing w:before="280" w:after="280"/>
        <w:ind w:firstLine="426"/>
        <w:jc w:val="both"/>
        <w:rPr>
          <w:lang w:val="en-US"/>
        </w:rPr>
      </w:pPr>
    </w:p>
    <w:p w14:paraId="5519596E" w14:textId="77777777" w:rsidR="003B3D17" w:rsidRDefault="003B3D17">
      <w:pPr>
        <w:spacing w:line="264" w:lineRule="auto"/>
        <w:ind w:firstLine="567"/>
        <w:rPr>
          <w:lang w:val="en-US"/>
        </w:rPr>
      </w:pPr>
    </w:p>
    <w:p w14:paraId="5519596F" w14:textId="77777777" w:rsidR="003B3D17" w:rsidRDefault="003B3D17">
      <w:pPr>
        <w:spacing w:line="264" w:lineRule="auto"/>
        <w:ind w:firstLine="567"/>
        <w:rPr>
          <w:lang w:val="en-US"/>
        </w:rPr>
      </w:pPr>
    </w:p>
    <w:sectPr w:rsidR="003B3D17">
      <w:headerReference w:type="default" r:id="rId8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195974" w14:textId="77777777" w:rsidR="00B73CE4" w:rsidRDefault="00B73CE4">
      <w:r>
        <w:separator/>
      </w:r>
    </w:p>
  </w:endnote>
  <w:endnote w:type="continuationSeparator" w:id="0">
    <w:p w14:paraId="55195975" w14:textId="77777777" w:rsidR="00B73CE4" w:rsidRDefault="00B73C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panose1 w:val="020B0604020202020204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panose1 w:val="02070409020205020404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195972" w14:textId="77777777" w:rsidR="00B73CE4" w:rsidRDefault="00B73CE4">
      <w:r>
        <w:separator/>
      </w:r>
    </w:p>
  </w:footnote>
  <w:footnote w:type="continuationSeparator" w:id="0">
    <w:p w14:paraId="55195973" w14:textId="77777777" w:rsidR="00B73CE4" w:rsidRDefault="00B73C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195976" w14:textId="77777777" w:rsidR="003B3D17" w:rsidRDefault="008B6FC3">
    <w:pPr>
      <w:pStyle w:val="af8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5195977" wp14:editId="55195978">
              <wp:simplePos x="0" y="0"/>
              <wp:positionH relativeFrom="column">
                <wp:posOffset>-1066165</wp:posOffset>
              </wp:positionH>
              <wp:positionV relativeFrom="paragraph">
                <wp:posOffset>-438785</wp:posOffset>
              </wp:positionV>
              <wp:extent cx="7564120" cy="1069594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3600" cy="106952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3.95pt;margin-top:-34.55pt;width:595.5pt;height:842.1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3D17"/>
    <w:rsid w:val="003B3D17"/>
    <w:rsid w:val="008B6FC3"/>
    <w:rsid w:val="00B73CE4"/>
    <w:rsid w:val="00C75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19592E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styleId="a9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a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b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c">
    <w:name w:val="Тема примечания Знак"/>
    <w:basedOn w:val="ab"/>
    <w:uiPriority w:val="99"/>
    <w:semiHidden/>
    <w:qFormat/>
    <w:rsid w:val="006F1354"/>
    <w:rPr>
      <w:rFonts w:eastAsiaTheme="minorEastAsia"/>
      <w:b/>
      <w:bCs/>
    </w:rPr>
  </w:style>
  <w:style w:type="character" w:customStyle="1" w:styleId="ad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e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f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f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0">
    <w:name w:val="List"/>
    <w:basedOn w:val="af"/>
    <w:rPr>
      <w:rFonts w:cs="Lohit Devanagari"/>
    </w:rPr>
  </w:style>
  <w:style w:type="paragraph" w:styleId="af1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2">
    <w:name w:val="Title"/>
    <w:basedOn w:val="a"/>
    <w:next w:val="af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3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4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5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6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7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8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a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b">
    <w:name w:val="annotation subject"/>
    <w:basedOn w:val="afa"/>
    <w:uiPriority w:val="99"/>
    <w:semiHidden/>
    <w:unhideWhenUsed/>
    <w:qFormat/>
    <w:rsid w:val="006F1354"/>
    <w:rPr>
      <w:b/>
      <w:bCs/>
    </w:rPr>
  </w:style>
  <w:style w:type="paragraph" w:styleId="afc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d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sv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181</TotalTime>
  <Pages>2</Pages>
  <Words>270</Words>
  <Characters>1543</Characters>
  <Application>Microsoft Office Word</Application>
  <DocSecurity>0</DocSecurity>
  <Lines>12</Lines>
  <Paragraphs>3</Paragraphs>
  <ScaleCrop>false</ScaleCrop>
  <Company/>
  <LinksUpToDate>false</LinksUpToDate>
  <CharactersWithSpaces>1810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Александр Порхунов</cp:lastModifiedBy>
  <cp:revision>38</cp:revision>
  <dcterms:created xsi:type="dcterms:W3CDTF">2018-02-15T22:24:00Z</dcterms:created>
  <dcterms:modified xsi:type="dcterms:W3CDTF">2023-04-07T05:43:00Z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