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5CEF2" w14:textId="5CDE3ADD" w:rsidR="00C14072" w:rsidRPr="00013A3F" w:rsidRDefault="00C14072" w:rsidP="00C1407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3A3F">
        <w:rPr>
          <w:rFonts w:ascii="Times New Roman" w:hAnsi="Times New Roman" w:cs="Times New Roman"/>
          <w:b/>
          <w:bCs/>
          <w:sz w:val="24"/>
          <w:szCs w:val="24"/>
        </w:rPr>
        <w:t>Договор о задатке</w:t>
      </w:r>
    </w:p>
    <w:p w14:paraId="09A0F46E" w14:textId="77777777" w:rsidR="00C14072" w:rsidRPr="00013A3F" w:rsidRDefault="00C14072" w:rsidP="00C1407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ECDE39E" w14:textId="0CE37D8E" w:rsidR="00C14072" w:rsidRPr="00013A3F" w:rsidRDefault="00C14072" w:rsidP="00C14072">
      <w:pPr>
        <w:rPr>
          <w:rFonts w:ascii="Times New Roman" w:hAnsi="Times New Roman" w:cs="Times New Roman"/>
          <w:sz w:val="24"/>
          <w:szCs w:val="24"/>
        </w:rPr>
      </w:pPr>
      <w:r w:rsidRPr="00013A3F">
        <w:rPr>
          <w:rFonts w:ascii="Times New Roman" w:hAnsi="Times New Roman" w:cs="Times New Roman"/>
          <w:sz w:val="24"/>
          <w:szCs w:val="24"/>
        </w:rPr>
        <w:t xml:space="preserve">г. Екатеринбург                                                                              </w:t>
      </w:r>
      <w:proofErr w:type="gramStart"/>
      <w:r w:rsidRPr="00013A3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013A3F">
        <w:rPr>
          <w:rFonts w:ascii="Times New Roman" w:hAnsi="Times New Roman" w:cs="Times New Roman"/>
          <w:sz w:val="24"/>
          <w:szCs w:val="24"/>
        </w:rPr>
        <w:t>___» ___________ 202</w:t>
      </w:r>
      <w:r w:rsidR="00C95DF9" w:rsidRPr="00013A3F">
        <w:rPr>
          <w:rFonts w:ascii="Times New Roman" w:hAnsi="Times New Roman" w:cs="Times New Roman"/>
          <w:sz w:val="24"/>
          <w:szCs w:val="24"/>
        </w:rPr>
        <w:t>3</w:t>
      </w:r>
      <w:r w:rsidRPr="00013A3F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BA2256D" w14:textId="77777777" w:rsidR="00C14072" w:rsidRPr="00013A3F" w:rsidRDefault="00C14072" w:rsidP="00C14072">
      <w:pPr>
        <w:rPr>
          <w:rFonts w:ascii="Times New Roman" w:hAnsi="Times New Roman" w:cs="Times New Roman"/>
          <w:sz w:val="24"/>
          <w:szCs w:val="24"/>
        </w:rPr>
      </w:pPr>
    </w:p>
    <w:p w14:paraId="56829858" w14:textId="459FF070" w:rsidR="00C14072" w:rsidRPr="00013A3F" w:rsidRDefault="00D32C33" w:rsidP="00013A3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Pr="00013A3F">
        <w:rPr>
          <w:rFonts w:ascii="Times New Roman" w:hAnsi="Times New Roman" w:cs="Times New Roman"/>
          <w:sz w:val="24"/>
          <w:szCs w:val="24"/>
        </w:rPr>
        <w:t>инансов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013A3F">
        <w:rPr>
          <w:rFonts w:ascii="Times New Roman" w:hAnsi="Times New Roman" w:cs="Times New Roman"/>
          <w:sz w:val="24"/>
          <w:szCs w:val="24"/>
        </w:rPr>
        <w:t xml:space="preserve"> управляющ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013A3F">
        <w:rPr>
          <w:rFonts w:ascii="Times New Roman" w:hAnsi="Times New Roman" w:cs="Times New Roman"/>
          <w:sz w:val="24"/>
          <w:szCs w:val="24"/>
        </w:rPr>
        <w:t xml:space="preserve"> </w:t>
      </w:r>
      <w:r w:rsidR="00013A3F" w:rsidRPr="00D32C33">
        <w:rPr>
          <w:rFonts w:ascii="Times New Roman" w:hAnsi="Times New Roman" w:cs="Times New Roman"/>
          <w:sz w:val="24"/>
          <w:szCs w:val="24"/>
        </w:rPr>
        <w:t>Зорин</w:t>
      </w:r>
      <w:r w:rsidRPr="00D32C33">
        <w:rPr>
          <w:rFonts w:ascii="Times New Roman" w:hAnsi="Times New Roman" w:cs="Times New Roman"/>
          <w:sz w:val="24"/>
          <w:szCs w:val="24"/>
        </w:rPr>
        <w:t>а</w:t>
      </w:r>
      <w:r w:rsidR="00013A3F" w:rsidRPr="00D32C33">
        <w:rPr>
          <w:rFonts w:ascii="Times New Roman" w:hAnsi="Times New Roman" w:cs="Times New Roman"/>
          <w:sz w:val="24"/>
          <w:szCs w:val="24"/>
        </w:rPr>
        <w:t xml:space="preserve"> Иван</w:t>
      </w:r>
      <w:r w:rsidRPr="00D32C33">
        <w:rPr>
          <w:rFonts w:ascii="Times New Roman" w:hAnsi="Times New Roman" w:cs="Times New Roman"/>
          <w:sz w:val="24"/>
          <w:szCs w:val="24"/>
        </w:rPr>
        <w:t>а</w:t>
      </w:r>
      <w:r w:rsidR="00013A3F" w:rsidRPr="00D32C33">
        <w:rPr>
          <w:rFonts w:ascii="Times New Roman" w:hAnsi="Times New Roman" w:cs="Times New Roman"/>
          <w:sz w:val="24"/>
          <w:szCs w:val="24"/>
        </w:rPr>
        <w:t xml:space="preserve"> Алексеевич</w:t>
      </w:r>
      <w:r w:rsidRPr="00D32C33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3A3F">
        <w:rPr>
          <w:rFonts w:ascii="Times New Roman" w:hAnsi="Times New Roman" w:cs="Times New Roman"/>
          <w:sz w:val="24"/>
          <w:szCs w:val="24"/>
        </w:rPr>
        <w:t>Николае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013A3F">
        <w:rPr>
          <w:rFonts w:ascii="Times New Roman" w:hAnsi="Times New Roman" w:cs="Times New Roman"/>
          <w:sz w:val="24"/>
          <w:szCs w:val="24"/>
        </w:rPr>
        <w:t xml:space="preserve"> Владимир Александрович</w:t>
      </w:r>
      <w:r w:rsidR="00013A3F" w:rsidRPr="00013A3F">
        <w:rPr>
          <w:rFonts w:ascii="Times New Roman" w:hAnsi="Times New Roman" w:cs="Times New Roman"/>
          <w:sz w:val="24"/>
          <w:szCs w:val="24"/>
        </w:rPr>
        <w:t xml:space="preserve">, </w:t>
      </w:r>
      <w:r w:rsidR="00AB2191" w:rsidRPr="00013A3F">
        <w:rPr>
          <w:rFonts w:ascii="Times New Roman" w:hAnsi="Times New Roman" w:cs="Times New Roman"/>
          <w:color w:val="000000"/>
          <w:sz w:val="24"/>
          <w:szCs w:val="24"/>
        </w:rPr>
        <w:t>действующ</w:t>
      </w:r>
      <w:r>
        <w:rPr>
          <w:rFonts w:ascii="Times New Roman" w:hAnsi="Times New Roman" w:cs="Times New Roman"/>
          <w:color w:val="000000"/>
          <w:sz w:val="24"/>
          <w:szCs w:val="24"/>
        </w:rPr>
        <w:t>ий</w:t>
      </w:r>
      <w:r w:rsidR="00AB2191"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 на основании 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AB2191"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пределения Арбитражного суда Свердловской области </w:t>
      </w:r>
      <w:r w:rsidR="005E494D" w:rsidRPr="005E494D">
        <w:rPr>
          <w:rFonts w:ascii="Times New Roman" w:hAnsi="Times New Roman" w:cs="Times New Roman"/>
          <w:color w:val="000000"/>
          <w:sz w:val="24"/>
          <w:szCs w:val="24"/>
        </w:rPr>
        <w:t>от 27.06.2022 г</w:t>
      </w:r>
      <w:r w:rsidR="005E494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AB2191"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по делу </w:t>
      </w:r>
      <w:r w:rsidR="00013A3F" w:rsidRPr="00013A3F">
        <w:rPr>
          <w:rFonts w:ascii="Times New Roman" w:hAnsi="Times New Roman" w:cs="Times New Roman"/>
          <w:color w:val="000000"/>
          <w:sz w:val="24"/>
          <w:szCs w:val="24"/>
        </w:rPr>
        <w:t>А60-63339/202</w:t>
      </w:r>
      <w:r w:rsidR="005E494D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C14072" w:rsidRPr="00013A3F">
        <w:rPr>
          <w:rFonts w:ascii="Times New Roman" w:hAnsi="Times New Roman" w:cs="Times New Roman"/>
          <w:color w:val="000000"/>
          <w:sz w:val="24"/>
          <w:szCs w:val="24"/>
        </w:rPr>
        <w:t>, именуем</w:t>
      </w:r>
      <w:r w:rsidR="00013A3F" w:rsidRPr="00013A3F">
        <w:rPr>
          <w:rFonts w:ascii="Times New Roman" w:hAnsi="Times New Roman" w:cs="Times New Roman"/>
          <w:color w:val="000000"/>
          <w:sz w:val="24"/>
          <w:szCs w:val="24"/>
        </w:rPr>
        <w:t>ый</w:t>
      </w:r>
      <w:r w:rsidR="00C14072"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 в дальнейшем </w:t>
      </w:r>
      <w:r w:rsidR="00C14072" w:rsidRPr="00013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«Организатор Торгов»</w:t>
      </w:r>
      <w:r w:rsidR="00C14072"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, с одной стороны, </w:t>
      </w:r>
    </w:p>
    <w:p w14:paraId="6B1B4853" w14:textId="77777777" w:rsidR="00C14072" w:rsidRPr="00013A3F" w:rsidRDefault="00C14072" w:rsidP="00DE03C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и _______________________, в лице ______________________, действующего на основании _____________________, именуемое в дальнейшем </w:t>
      </w:r>
      <w:r w:rsidRPr="00D32C3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«Претендент»</w:t>
      </w:r>
      <w:r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, с другой стороны, заключили настоящий Договор о нижеследующем.      </w:t>
      </w:r>
    </w:p>
    <w:p w14:paraId="10B2889F" w14:textId="77777777" w:rsidR="00C14072" w:rsidRPr="00903CAA" w:rsidRDefault="00C14072" w:rsidP="00DE03C8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2C3007F7" w14:textId="77777777" w:rsidR="00C14072" w:rsidRPr="00013A3F" w:rsidRDefault="00C14072" w:rsidP="00DE03C8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>Предмет Договор</w:t>
      </w:r>
    </w:p>
    <w:p w14:paraId="49AE5E27" w14:textId="77777777" w:rsidR="00C14072" w:rsidRPr="00903CAA" w:rsidRDefault="00C14072" w:rsidP="00DE03C8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53E6D9CB" w14:textId="3963F963" w:rsidR="00537C3E" w:rsidRDefault="00C14072" w:rsidP="00B8010E">
      <w:pPr>
        <w:numPr>
          <w:ilvl w:val="1"/>
          <w:numId w:val="1"/>
        </w:numPr>
        <w:shd w:val="clear" w:color="auto" w:fill="FFFFFF"/>
        <w:tabs>
          <w:tab w:val="left" w:pos="1260"/>
        </w:tabs>
        <w:autoSpaceDE w:val="0"/>
        <w:autoSpaceDN w:val="0"/>
        <w:adjustRightInd w:val="0"/>
        <w:ind w:left="0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</w:t>
      </w:r>
      <w:r w:rsidRPr="00B8010E">
        <w:rPr>
          <w:rFonts w:ascii="Times New Roman" w:hAnsi="Times New Roman" w:cs="Times New Roman"/>
          <w:color w:val="000000"/>
          <w:sz w:val="24"/>
          <w:szCs w:val="24"/>
        </w:rPr>
        <w:t xml:space="preserve">по продаже имущества должника </w:t>
      </w:r>
      <w:r w:rsidR="00013A3F" w:rsidRPr="00B8010E">
        <w:rPr>
          <w:rFonts w:ascii="Times New Roman" w:hAnsi="Times New Roman" w:cs="Times New Roman"/>
          <w:color w:val="000000"/>
          <w:sz w:val="24"/>
          <w:szCs w:val="24"/>
        </w:rPr>
        <w:t xml:space="preserve">Зорина Ивана Алексеевича </w:t>
      </w:r>
      <w:r w:rsidRPr="00B8010E">
        <w:rPr>
          <w:rFonts w:ascii="Times New Roman" w:hAnsi="Times New Roman" w:cs="Times New Roman"/>
          <w:color w:val="000000"/>
          <w:sz w:val="24"/>
          <w:szCs w:val="24"/>
        </w:rPr>
        <w:t>на условиях, предусмотренных сообщением о проведении торгов, опубликованн</w:t>
      </w:r>
      <w:r w:rsidR="00B8010E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B8010E">
        <w:rPr>
          <w:rFonts w:ascii="Times New Roman" w:hAnsi="Times New Roman" w:cs="Times New Roman"/>
          <w:color w:val="000000"/>
          <w:sz w:val="24"/>
          <w:szCs w:val="24"/>
        </w:rPr>
        <w:t>м в</w:t>
      </w:r>
      <w:r w:rsidR="00B8010E" w:rsidRPr="00B8010E">
        <w:rPr>
          <w:rFonts w:ascii="Times New Roman" w:hAnsi="Times New Roman" w:cs="Times New Roman"/>
          <w:color w:val="000000"/>
          <w:sz w:val="24"/>
          <w:szCs w:val="24"/>
        </w:rPr>
        <w:t xml:space="preserve"> Едином федеральном реестре сведений о банкротстве</w:t>
      </w:r>
      <w:r w:rsidRPr="00B8010E">
        <w:rPr>
          <w:rFonts w:ascii="Times New Roman" w:hAnsi="Times New Roman" w:cs="Times New Roman"/>
          <w:color w:val="000000"/>
          <w:sz w:val="24"/>
          <w:szCs w:val="24"/>
        </w:rPr>
        <w:t>, Претендент перечисляет в качестве задатка денежные средства в</w:t>
      </w:r>
      <w:r w:rsidR="006224B7" w:rsidRPr="00B8010E">
        <w:rPr>
          <w:rFonts w:ascii="Times New Roman" w:hAnsi="Times New Roman" w:cs="Times New Roman"/>
          <w:color w:val="000000"/>
          <w:sz w:val="24"/>
          <w:szCs w:val="24"/>
        </w:rPr>
        <w:t xml:space="preserve"> размере</w:t>
      </w:r>
      <w:r w:rsidR="00DA7AC3" w:rsidRPr="00B8010E">
        <w:rPr>
          <w:rFonts w:ascii="Times New Roman" w:hAnsi="Times New Roman" w:cs="Times New Roman"/>
          <w:sz w:val="24"/>
          <w:szCs w:val="24"/>
        </w:rPr>
        <w:t>: 1</w:t>
      </w:r>
      <w:r w:rsidR="006224B7" w:rsidRPr="00B8010E">
        <w:rPr>
          <w:rFonts w:ascii="Times New Roman" w:hAnsi="Times New Roman" w:cs="Times New Roman"/>
          <w:sz w:val="24"/>
          <w:szCs w:val="24"/>
        </w:rPr>
        <w:t>0% (д</w:t>
      </w:r>
      <w:r w:rsidR="00DA7AC3" w:rsidRPr="00B8010E">
        <w:rPr>
          <w:rFonts w:ascii="Times New Roman" w:hAnsi="Times New Roman" w:cs="Times New Roman"/>
          <w:sz w:val="24"/>
          <w:szCs w:val="24"/>
        </w:rPr>
        <w:t>есять</w:t>
      </w:r>
      <w:r w:rsidR="00DE03C8" w:rsidRPr="00B8010E">
        <w:rPr>
          <w:rFonts w:ascii="Times New Roman" w:hAnsi="Times New Roman" w:cs="Times New Roman"/>
          <w:sz w:val="24"/>
          <w:szCs w:val="24"/>
        </w:rPr>
        <w:t xml:space="preserve"> процентов) от начальной цены </w:t>
      </w:r>
      <w:r w:rsidR="00B8010E" w:rsidRPr="00B8010E">
        <w:rPr>
          <w:rFonts w:ascii="Times New Roman" w:hAnsi="Times New Roman" w:cs="Times New Roman"/>
          <w:sz w:val="24"/>
          <w:szCs w:val="24"/>
        </w:rPr>
        <w:t>Лота, установленной для определенного периода, в который подается заявка на участие в торгах</w:t>
      </w:r>
      <w:r w:rsidRPr="00B8010E">
        <w:rPr>
          <w:rFonts w:ascii="Times New Roman" w:hAnsi="Times New Roman" w:cs="Times New Roman"/>
          <w:color w:val="000000"/>
          <w:sz w:val="24"/>
          <w:szCs w:val="24"/>
        </w:rPr>
        <w:t>, а Продавец принимает задаток на счет по следующим реквизитам:</w:t>
      </w:r>
    </w:p>
    <w:p w14:paraId="01D1C47C" w14:textId="5A3E3077" w:rsidR="00537C3E" w:rsidRPr="00537C3E" w:rsidRDefault="00537C3E" w:rsidP="00B8010E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7C3E">
        <w:rPr>
          <w:rFonts w:ascii="Times New Roman" w:hAnsi="Times New Roman" w:cs="Times New Roman"/>
          <w:color w:val="000000"/>
          <w:sz w:val="24"/>
          <w:szCs w:val="24"/>
        </w:rPr>
        <w:t xml:space="preserve">Получатель: Зорин Иван Алексеевич </w:t>
      </w:r>
    </w:p>
    <w:p w14:paraId="050DD586" w14:textId="5E2F7877" w:rsidR="00013A3F" w:rsidRDefault="00013A3F" w:rsidP="00B8010E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537C3E">
        <w:rPr>
          <w:rFonts w:ascii="Times New Roman" w:hAnsi="Times New Roman" w:cs="Times New Roman"/>
          <w:color w:val="000000"/>
          <w:sz w:val="24"/>
          <w:szCs w:val="24"/>
        </w:rPr>
        <w:t>/с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bookmarkStart w:id="0" w:name="_Hlk141889824"/>
      <w:r>
        <w:rPr>
          <w:rFonts w:ascii="Times New Roman" w:hAnsi="Times New Roman" w:cs="Times New Roman"/>
          <w:color w:val="000000"/>
          <w:sz w:val="24"/>
          <w:szCs w:val="24"/>
        </w:rPr>
        <w:t>408178101</w:t>
      </w:r>
      <w:r w:rsidR="00B8010E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6471516983</w:t>
      </w:r>
      <w:bookmarkEnd w:id="0"/>
      <w:r w:rsidR="00537C3E" w:rsidRPr="00537C3E">
        <w:t xml:space="preserve"> </w:t>
      </w:r>
      <w:r w:rsidR="00537C3E" w:rsidRPr="00537C3E">
        <w:rPr>
          <w:rFonts w:ascii="Times New Roman" w:hAnsi="Times New Roman" w:cs="Times New Roman"/>
          <w:color w:val="000000"/>
          <w:sz w:val="24"/>
          <w:szCs w:val="24"/>
        </w:rPr>
        <w:t>в ПАО Сбербанк</w:t>
      </w:r>
    </w:p>
    <w:p w14:paraId="5C99ADC7" w14:textId="6368D3BF" w:rsidR="00537C3E" w:rsidRPr="00537C3E" w:rsidRDefault="00537C3E" w:rsidP="00B8010E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537C3E">
        <w:rPr>
          <w:rFonts w:ascii="Times New Roman" w:hAnsi="Times New Roman" w:cs="Times New Roman"/>
          <w:color w:val="000000"/>
          <w:sz w:val="24"/>
          <w:szCs w:val="24"/>
        </w:rPr>
        <w:t>/с 30101810500000000674</w:t>
      </w:r>
    </w:p>
    <w:p w14:paraId="71AAF2B4" w14:textId="79C159C8" w:rsidR="00C14072" w:rsidRPr="00013A3F" w:rsidRDefault="00537C3E" w:rsidP="00B8010E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7C3E">
        <w:rPr>
          <w:rFonts w:ascii="Times New Roman" w:hAnsi="Times New Roman" w:cs="Times New Roman"/>
          <w:color w:val="000000"/>
          <w:sz w:val="24"/>
          <w:szCs w:val="24"/>
        </w:rPr>
        <w:t>БИК 046577674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4072" w:rsidRPr="00013A3F">
        <w:rPr>
          <w:rFonts w:ascii="Times New Roman" w:hAnsi="Times New Roman" w:cs="Times New Roman"/>
          <w:color w:val="000000"/>
          <w:sz w:val="24"/>
          <w:szCs w:val="24"/>
        </w:rPr>
        <w:t>(далее – Счет).</w:t>
      </w:r>
    </w:p>
    <w:p w14:paraId="462DCA44" w14:textId="7A302B95" w:rsidR="00C14072" w:rsidRDefault="00C14072" w:rsidP="00B8010E">
      <w:pPr>
        <w:shd w:val="clear" w:color="auto" w:fill="FFFFFF"/>
        <w:autoSpaceDE w:val="0"/>
        <w:autoSpaceDN w:val="0"/>
        <w:adjustRightInd w:val="0"/>
        <w:ind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>1.2.  Задаток вносится Претендентом в качестве обеспечения обязательств по оплате цены, установленной в договоре купли-продажи в случае признания Претендента победителем торгов и засчитывается в счет платежа, причитающегося с Претендента в оплату по договору купли-продажи.</w:t>
      </w:r>
    </w:p>
    <w:p w14:paraId="5FF540D8" w14:textId="77777777" w:rsidR="00013A3F" w:rsidRPr="00013A3F" w:rsidRDefault="00013A3F" w:rsidP="00DE03C8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56880A" w14:textId="0664E5BB" w:rsidR="00C14072" w:rsidRPr="00013A3F" w:rsidRDefault="00C14072" w:rsidP="00DE03C8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>Передача денежных средств</w:t>
      </w:r>
    </w:p>
    <w:p w14:paraId="2733E2AC" w14:textId="1EEC7C9C" w:rsidR="00013A3F" w:rsidRDefault="00C14072" w:rsidP="00DE03C8">
      <w:pPr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Денежные средства, указанные в п.1.1. настоящего Договора, должны быть внесены Претендентом на </w:t>
      </w:r>
      <w:r w:rsidR="00013A3F" w:rsidRPr="00013A3F">
        <w:rPr>
          <w:rFonts w:ascii="Times New Roman" w:hAnsi="Times New Roman" w:cs="Times New Roman"/>
          <w:color w:val="000000"/>
          <w:sz w:val="24"/>
          <w:szCs w:val="24"/>
        </w:rPr>
        <w:t>счет Зорина</w:t>
      </w:r>
      <w:r w:rsidR="00013A3F">
        <w:rPr>
          <w:rFonts w:ascii="Times New Roman" w:hAnsi="Times New Roman" w:cs="Times New Roman"/>
          <w:color w:val="000000"/>
          <w:sz w:val="24"/>
          <w:szCs w:val="24"/>
        </w:rPr>
        <w:t xml:space="preserve"> Ивана Алексеевича: </w:t>
      </w:r>
    </w:p>
    <w:p w14:paraId="6233B07A" w14:textId="77777777" w:rsidR="00013A3F" w:rsidRDefault="00013A3F" w:rsidP="00013A3F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1EAA996" w14:textId="23D7D0F4" w:rsidR="00C14072" w:rsidRPr="00013A3F" w:rsidRDefault="006224B7" w:rsidP="00C1407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sz w:val="24"/>
          <w:szCs w:val="24"/>
        </w:rPr>
        <w:t>Зада</w:t>
      </w:r>
      <w:r w:rsidR="00741380" w:rsidRPr="00013A3F">
        <w:rPr>
          <w:rFonts w:ascii="Times New Roman" w:hAnsi="Times New Roman" w:cs="Times New Roman"/>
          <w:sz w:val="24"/>
          <w:szCs w:val="24"/>
        </w:rPr>
        <w:t xml:space="preserve">ток принимается </w:t>
      </w:r>
      <w:r w:rsidR="00741380" w:rsidRPr="00494B11">
        <w:rPr>
          <w:rFonts w:ascii="Times New Roman" w:hAnsi="Times New Roman" w:cs="Times New Roman"/>
          <w:sz w:val="24"/>
          <w:szCs w:val="24"/>
        </w:rPr>
        <w:t xml:space="preserve">с </w:t>
      </w:r>
      <w:r w:rsidR="00494B11" w:rsidRPr="00494B11">
        <w:rPr>
          <w:rFonts w:ascii="Times New Roman" w:hAnsi="Times New Roman" w:cs="Times New Roman"/>
          <w:sz w:val="24"/>
          <w:szCs w:val="24"/>
        </w:rPr>
        <w:t xml:space="preserve">12 </w:t>
      </w:r>
      <w:r w:rsidR="00494B11" w:rsidRPr="00494B11">
        <w:rPr>
          <w:rFonts w:ascii="Times New Roman" w:hAnsi="Times New Roman" w:cs="Times New Roman"/>
          <w:sz w:val="24"/>
          <w:szCs w:val="24"/>
        </w:rPr>
        <w:t xml:space="preserve">часов 00 минут </w:t>
      </w:r>
      <w:r w:rsidR="00013A3F" w:rsidRPr="00494B11">
        <w:rPr>
          <w:rFonts w:ascii="Times New Roman" w:hAnsi="Times New Roman" w:cs="Times New Roman"/>
          <w:sz w:val="24"/>
          <w:szCs w:val="24"/>
        </w:rPr>
        <w:t>0</w:t>
      </w:r>
      <w:r w:rsidR="00494B11" w:rsidRPr="00494B11">
        <w:rPr>
          <w:rFonts w:ascii="Times New Roman" w:hAnsi="Times New Roman" w:cs="Times New Roman"/>
          <w:sz w:val="24"/>
          <w:szCs w:val="24"/>
        </w:rPr>
        <w:t>4</w:t>
      </w:r>
      <w:r w:rsidR="00013A3F" w:rsidRPr="00494B11">
        <w:rPr>
          <w:rFonts w:ascii="Times New Roman" w:hAnsi="Times New Roman" w:cs="Times New Roman"/>
          <w:sz w:val="24"/>
          <w:szCs w:val="24"/>
        </w:rPr>
        <w:t>.08.2023</w:t>
      </w:r>
      <w:r w:rsidRPr="00494B11">
        <w:rPr>
          <w:rFonts w:ascii="Times New Roman" w:hAnsi="Times New Roman" w:cs="Times New Roman"/>
          <w:sz w:val="24"/>
          <w:szCs w:val="24"/>
        </w:rPr>
        <w:t xml:space="preserve"> г. </w:t>
      </w:r>
      <w:r w:rsidR="00537C3E" w:rsidRPr="00494B11">
        <w:rPr>
          <w:rFonts w:ascii="Times New Roman" w:hAnsi="Times New Roman" w:cs="Times New Roman"/>
          <w:sz w:val="24"/>
          <w:szCs w:val="24"/>
        </w:rPr>
        <w:t>и должен</w:t>
      </w:r>
      <w:r w:rsidRPr="00494B11">
        <w:rPr>
          <w:rFonts w:ascii="Times New Roman" w:hAnsi="Times New Roman" w:cs="Times New Roman"/>
          <w:sz w:val="24"/>
          <w:szCs w:val="24"/>
        </w:rPr>
        <w:t xml:space="preserve"> поступить на счет </w:t>
      </w:r>
      <w:r w:rsidR="00DE03C8" w:rsidRPr="00494B11">
        <w:rPr>
          <w:rFonts w:ascii="Times New Roman" w:hAnsi="Times New Roman" w:cs="Times New Roman"/>
          <w:sz w:val="24"/>
          <w:szCs w:val="24"/>
        </w:rPr>
        <w:t xml:space="preserve">в срок до </w:t>
      </w:r>
      <w:r w:rsidR="00494B11" w:rsidRPr="00494B11">
        <w:rPr>
          <w:rFonts w:ascii="Times New Roman" w:hAnsi="Times New Roman" w:cs="Times New Roman"/>
          <w:sz w:val="24"/>
          <w:szCs w:val="24"/>
        </w:rPr>
        <w:t xml:space="preserve">12 </w:t>
      </w:r>
      <w:r w:rsidR="00494B11" w:rsidRPr="00494B11">
        <w:rPr>
          <w:rFonts w:ascii="Times New Roman" w:hAnsi="Times New Roman" w:cs="Times New Roman"/>
          <w:sz w:val="24"/>
          <w:szCs w:val="24"/>
        </w:rPr>
        <w:t xml:space="preserve">часов 00 минут </w:t>
      </w:r>
      <w:r w:rsidR="00C95DF9" w:rsidRPr="00494B11">
        <w:rPr>
          <w:rFonts w:ascii="Times New Roman" w:hAnsi="Times New Roman" w:cs="Times New Roman"/>
          <w:sz w:val="24"/>
          <w:szCs w:val="24"/>
        </w:rPr>
        <w:t>1</w:t>
      </w:r>
      <w:r w:rsidR="00494B11" w:rsidRPr="00494B11">
        <w:rPr>
          <w:rFonts w:ascii="Times New Roman" w:hAnsi="Times New Roman" w:cs="Times New Roman"/>
          <w:sz w:val="24"/>
          <w:szCs w:val="24"/>
        </w:rPr>
        <w:t>5</w:t>
      </w:r>
      <w:r w:rsidR="00DE03C8" w:rsidRPr="00494B11">
        <w:rPr>
          <w:rFonts w:ascii="Times New Roman" w:hAnsi="Times New Roman" w:cs="Times New Roman"/>
          <w:sz w:val="24"/>
          <w:szCs w:val="24"/>
        </w:rPr>
        <w:t>.</w:t>
      </w:r>
      <w:r w:rsidR="00C95DF9" w:rsidRPr="00494B11">
        <w:rPr>
          <w:rFonts w:ascii="Times New Roman" w:hAnsi="Times New Roman" w:cs="Times New Roman"/>
          <w:sz w:val="24"/>
          <w:szCs w:val="24"/>
        </w:rPr>
        <w:t>0</w:t>
      </w:r>
      <w:r w:rsidR="00494B11" w:rsidRPr="00494B11">
        <w:rPr>
          <w:rFonts w:ascii="Times New Roman" w:hAnsi="Times New Roman" w:cs="Times New Roman"/>
          <w:sz w:val="24"/>
          <w:szCs w:val="24"/>
        </w:rPr>
        <w:t>9</w:t>
      </w:r>
      <w:r w:rsidR="00DE03C8" w:rsidRPr="00494B11">
        <w:rPr>
          <w:rFonts w:ascii="Times New Roman" w:hAnsi="Times New Roman" w:cs="Times New Roman"/>
          <w:sz w:val="24"/>
          <w:szCs w:val="24"/>
        </w:rPr>
        <w:t>.202</w:t>
      </w:r>
      <w:r w:rsidR="00C95DF9" w:rsidRPr="00494B11">
        <w:rPr>
          <w:rFonts w:ascii="Times New Roman" w:hAnsi="Times New Roman" w:cs="Times New Roman"/>
          <w:sz w:val="24"/>
          <w:szCs w:val="24"/>
        </w:rPr>
        <w:t>3</w:t>
      </w:r>
      <w:r w:rsidR="00DE03C8" w:rsidRPr="00494B11">
        <w:rPr>
          <w:rFonts w:ascii="Times New Roman" w:hAnsi="Times New Roman" w:cs="Times New Roman"/>
          <w:sz w:val="24"/>
          <w:szCs w:val="24"/>
        </w:rPr>
        <w:t xml:space="preserve"> г. включительно. </w:t>
      </w:r>
      <w:r w:rsidR="00013A3F" w:rsidRPr="00494B11">
        <w:rPr>
          <w:rFonts w:ascii="Times New Roman" w:hAnsi="Times New Roman" w:cs="Times New Roman"/>
          <w:sz w:val="24"/>
          <w:szCs w:val="24"/>
        </w:rPr>
        <w:t xml:space="preserve">Задаток </w:t>
      </w:r>
      <w:r w:rsidR="00013A3F" w:rsidRPr="00494B11">
        <w:rPr>
          <w:rFonts w:ascii="Times New Roman" w:hAnsi="Times New Roman" w:cs="Times New Roman"/>
          <w:color w:val="000000"/>
          <w:sz w:val="24"/>
          <w:szCs w:val="24"/>
        </w:rPr>
        <w:t>считается</w:t>
      </w:r>
      <w:r w:rsidR="00C14072" w:rsidRPr="00494B11">
        <w:rPr>
          <w:rFonts w:ascii="Times New Roman" w:hAnsi="Times New Roman" w:cs="Times New Roman"/>
          <w:color w:val="000000"/>
          <w:sz w:val="24"/>
          <w:szCs w:val="24"/>
        </w:rPr>
        <w:t xml:space="preserve"> внесенным с момента их зачисления на расчетный счет «Организатора</w:t>
      </w:r>
      <w:r w:rsidR="00C14072"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 Торгов».</w:t>
      </w:r>
    </w:p>
    <w:p w14:paraId="6278BAAE" w14:textId="77777777" w:rsidR="00C14072" w:rsidRPr="00013A3F" w:rsidRDefault="00C14072" w:rsidP="00C14072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  Документом, подтверждающим поступление задатка на Счет «Организатора Торгов», является банковская выписка с его лицевого Счета.</w:t>
      </w:r>
    </w:p>
    <w:p w14:paraId="4C9E8139" w14:textId="6A69D53D" w:rsidR="00C14072" w:rsidRPr="00013A3F" w:rsidRDefault="00C14072" w:rsidP="00C14072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  В случае</w:t>
      </w:r>
      <w:r w:rsidR="00D32C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DA7AC3" w:rsidRPr="00013A3F">
        <w:rPr>
          <w:rFonts w:ascii="Times New Roman" w:hAnsi="Times New Roman" w:cs="Times New Roman"/>
          <w:color w:val="000000"/>
          <w:sz w:val="24"/>
          <w:szCs w:val="24"/>
        </w:rPr>
        <w:t>не</w:t>
      </w:r>
      <w:r w:rsidR="00D32C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A7AC3" w:rsidRPr="00013A3F">
        <w:rPr>
          <w:rFonts w:ascii="Times New Roman" w:hAnsi="Times New Roman" w:cs="Times New Roman"/>
          <w:color w:val="000000"/>
          <w:sz w:val="24"/>
          <w:szCs w:val="24"/>
        </w:rPr>
        <w:t>поступления</w:t>
      </w:r>
      <w:proofErr w:type="gramEnd"/>
      <w:r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 в установленный информационным сообщением срок суммы задатка на Счет «Организатора Торгов», обязательства Претендента по внесению задатка считаются неисполненными</w:t>
      </w:r>
    </w:p>
    <w:p w14:paraId="77D043A4" w14:textId="77777777" w:rsidR="00C14072" w:rsidRPr="00013A3F" w:rsidRDefault="00C14072" w:rsidP="00C14072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>2.2. Продавец обязуется возвратить сумму задатка Претенденту в случае, если он не был признан победителем Торгов в течение 5 рабочих дней со дня подписания протокола о результатах проведения торгов.</w:t>
      </w:r>
    </w:p>
    <w:p w14:paraId="0BBFE5EA" w14:textId="77777777" w:rsidR="00C14072" w:rsidRPr="00013A3F" w:rsidRDefault="00C14072" w:rsidP="00C14072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>2.3.  Возврат задатка в соответствии с условиями настоящего Договора производится на Счет Претендента.</w:t>
      </w:r>
    </w:p>
    <w:p w14:paraId="5BE3F4E2" w14:textId="77777777" w:rsidR="00C14072" w:rsidRPr="00013A3F" w:rsidRDefault="00C14072" w:rsidP="00C1407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>Срок действия Договора</w:t>
      </w:r>
    </w:p>
    <w:p w14:paraId="533668C1" w14:textId="77777777" w:rsidR="00C14072" w:rsidRPr="00013A3F" w:rsidRDefault="00C14072" w:rsidP="00C14072">
      <w:pPr>
        <w:shd w:val="clear" w:color="auto" w:fill="FFFFFF"/>
        <w:autoSpaceDE w:val="0"/>
        <w:autoSpaceDN w:val="0"/>
        <w:adjustRightInd w:val="0"/>
        <w:ind w:left="585"/>
        <w:rPr>
          <w:rFonts w:ascii="Times New Roman" w:hAnsi="Times New Roman" w:cs="Times New Roman"/>
          <w:color w:val="000000"/>
          <w:sz w:val="24"/>
          <w:szCs w:val="24"/>
        </w:rPr>
      </w:pPr>
    </w:p>
    <w:p w14:paraId="695D881B" w14:textId="77777777" w:rsidR="00C14072" w:rsidRPr="00013A3F" w:rsidRDefault="00C14072" w:rsidP="00C14072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>3.1. Настоящий Договор вступает в силу с момента его подписания и прекращает свое действие исполнением Сторонами своих обязательств по настоящему Договору.</w:t>
      </w:r>
    </w:p>
    <w:p w14:paraId="443B6566" w14:textId="77777777" w:rsidR="00C14072" w:rsidRPr="00013A3F" w:rsidRDefault="00C14072" w:rsidP="00C14072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lastRenderedPageBreak/>
        <w:t>3.2.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суда.</w:t>
      </w:r>
    </w:p>
    <w:p w14:paraId="35ADE1FB" w14:textId="77777777" w:rsidR="00C14072" w:rsidRPr="00013A3F" w:rsidRDefault="00C14072" w:rsidP="00C1407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>4. Реквизиты Сторон</w:t>
      </w:r>
    </w:p>
    <w:p w14:paraId="6AC3318C" w14:textId="77777777" w:rsidR="00C14072" w:rsidRPr="00013A3F" w:rsidRDefault="00C14072" w:rsidP="00C14072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D50C01E" w14:textId="51355479" w:rsidR="00C14072" w:rsidRPr="00013A3F" w:rsidRDefault="00AC5644" w:rsidP="00C14072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Организатор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торгов</w:t>
      </w:r>
      <w:r w:rsidR="00C14072"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:   </w:t>
      </w:r>
      <w:proofErr w:type="gramEnd"/>
      <w:r w:rsidR="00C14072"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Претендент:</w:t>
      </w:r>
    </w:p>
    <w:p w14:paraId="7DE72D30" w14:textId="77777777" w:rsidR="00C14072" w:rsidRPr="00013A3F" w:rsidRDefault="00C14072" w:rsidP="00C14072">
      <w:pPr>
        <w:shd w:val="clear" w:color="auto" w:fill="FFFFFF"/>
        <w:autoSpaceDE w:val="0"/>
        <w:autoSpaceDN w:val="0"/>
        <w:adjustRightInd w:val="0"/>
        <w:jc w:val="both"/>
        <w:rPr>
          <w:rStyle w:val="paragraph"/>
          <w:rFonts w:ascii="Times New Roman" w:hAnsi="Times New Roman" w:cs="Times New Roman"/>
          <w:b/>
          <w:bCs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7CD82C2" w14:textId="6595819C" w:rsidR="00A214E2" w:rsidRDefault="00A214E2" w:rsidP="00A214E2">
      <w:pPr>
        <w:suppressAutoHyphens/>
        <w:ind w:right="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Финансовый управляющий</w:t>
      </w:r>
    </w:p>
    <w:p w14:paraId="51E016F8" w14:textId="04174B88" w:rsidR="00A214E2" w:rsidRDefault="00A214E2" w:rsidP="00A214E2">
      <w:pPr>
        <w:suppressAutoHyphens/>
        <w:ind w:right="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Зорин</w:t>
      </w:r>
      <w:r>
        <w:rPr>
          <w:rFonts w:ascii="Times New Roman" w:hAnsi="Times New Roman" w:cs="Times New Roman"/>
          <w:sz w:val="24"/>
          <w:szCs w:val="24"/>
          <w:lang w:eastAsia="ar-SA"/>
        </w:rPr>
        <w:t>а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Иван</w:t>
      </w:r>
      <w:r>
        <w:rPr>
          <w:rFonts w:ascii="Times New Roman" w:hAnsi="Times New Roman" w:cs="Times New Roman"/>
          <w:sz w:val="24"/>
          <w:szCs w:val="24"/>
          <w:lang w:eastAsia="ar-SA"/>
        </w:rPr>
        <w:t>а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Алексеевич</w:t>
      </w:r>
      <w:r>
        <w:rPr>
          <w:rFonts w:ascii="Times New Roman" w:hAnsi="Times New Roman" w:cs="Times New Roman"/>
          <w:sz w:val="24"/>
          <w:szCs w:val="24"/>
          <w:lang w:eastAsia="ar-SA"/>
        </w:rPr>
        <w:t>а -</w:t>
      </w:r>
    </w:p>
    <w:p w14:paraId="7077BDE3" w14:textId="71F00601" w:rsidR="00A214E2" w:rsidRDefault="00A214E2" w:rsidP="00A214E2">
      <w:pPr>
        <w:suppressAutoHyphens/>
        <w:ind w:right="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Николаев Владимир Александрович</w:t>
      </w:r>
    </w:p>
    <w:p w14:paraId="3CBC9A30" w14:textId="219BB556" w:rsidR="00A214E2" w:rsidRDefault="00A214E2" w:rsidP="00A214E2">
      <w:pPr>
        <w:suppressAutoHyphens/>
        <w:ind w:right="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8205E">
        <w:rPr>
          <w:rFonts w:ascii="Times New Roman" w:hAnsi="Times New Roman" w:cs="Times New Roman"/>
          <w:sz w:val="24"/>
          <w:szCs w:val="24"/>
          <w:lang w:eastAsia="ar-SA"/>
        </w:rPr>
        <w:t xml:space="preserve">ИНН </w:t>
      </w:r>
      <w:r w:rsidRPr="00A214E2">
        <w:rPr>
          <w:rFonts w:ascii="Times New Roman" w:hAnsi="Times New Roman" w:cs="Times New Roman"/>
          <w:sz w:val="24"/>
          <w:szCs w:val="24"/>
          <w:lang w:eastAsia="ar-SA"/>
        </w:rPr>
        <w:t>662700370005</w:t>
      </w:r>
    </w:p>
    <w:p w14:paraId="1B913403" w14:textId="77777777" w:rsidR="00A214E2" w:rsidRDefault="00A214E2" w:rsidP="00A214E2">
      <w:pPr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Банковские реквизиты: </w:t>
      </w:r>
    </w:p>
    <w:p w14:paraId="2C8508C5" w14:textId="23C4F211" w:rsidR="00A214E2" w:rsidRPr="00C61265" w:rsidRDefault="00A214E2" w:rsidP="00A214E2">
      <w:pPr>
        <w:rPr>
          <w:rFonts w:ascii="Times New Roman" w:hAnsi="Times New Roman" w:cs="Times New Roman"/>
          <w:sz w:val="24"/>
          <w:szCs w:val="24"/>
          <w:lang w:eastAsia="ar-SA"/>
        </w:rPr>
      </w:pPr>
      <w:r w:rsidRPr="00C61265">
        <w:rPr>
          <w:rFonts w:ascii="Times New Roman" w:hAnsi="Times New Roman" w:cs="Times New Roman"/>
          <w:sz w:val="24"/>
          <w:szCs w:val="24"/>
          <w:lang w:eastAsia="ar-SA"/>
        </w:rPr>
        <w:t>Получатель</w:t>
      </w:r>
      <w:r>
        <w:rPr>
          <w:rFonts w:ascii="Times New Roman" w:hAnsi="Times New Roman" w:cs="Times New Roman"/>
          <w:sz w:val="24"/>
          <w:szCs w:val="24"/>
          <w:lang w:eastAsia="ar-SA"/>
        </w:rPr>
        <w:t>:</w:t>
      </w:r>
      <w:r w:rsidRPr="00C61265">
        <w:rPr>
          <w:rFonts w:ascii="Times New Roman" w:hAnsi="Times New Roman" w:cs="Times New Roman"/>
          <w:sz w:val="24"/>
          <w:szCs w:val="24"/>
          <w:lang w:eastAsia="ar-SA"/>
        </w:rPr>
        <w:t xml:space="preserve"> Зорин Иван Алексеевич </w:t>
      </w:r>
    </w:p>
    <w:p w14:paraId="12238665" w14:textId="77777777" w:rsidR="00A214E2" w:rsidRDefault="00A214E2" w:rsidP="00A214E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61265">
        <w:rPr>
          <w:rFonts w:ascii="Times New Roman" w:hAnsi="Times New Roman" w:cs="Times New Roman"/>
          <w:sz w:val="24"/>
          <w:szCs w:val="24"/>
          <w:lang w:eastAsia="ar-SA"/>
        </w:rPr>
        <w:t xml:space="preserve">р/с </w:t>
      </w:r>
      <w:r>
        <w:rPr>
          <w:rFonts w:ascii="Times New Roman" w:hAnsi="Times New Roman" w:cs="Times New Roman"/>
          <w:color w:val="000000"/>
          <w:sz w:val="24"/>
          <w:szCs w:val="24"/>
        </w:rPr>
        <w:t>40817810116471516983</w:t>
      </w:r>
    </w:p>
    <w:p w14:paraId="63ABF858" w14:textId="682FDFB1" w:rsidR="00A214E2" w:rsidRPr="00C61265" w:rsidRDefault="00A214E2" w:rsidP="00A214E2">
      <w:pPr>
        <w:rPr>
          <w:rFonts w:ascii="Times New Roman" w:hAnsi="Times New Roman" w:cs="Times New Roman"/>
          <w:sz w:val="24"/>
          <w:szCs w:val="24"/>
          <w:lang w:eastAsia="ar-SA"/>
        </w:rPr>
      </w:pPr>
      <w:r w:rsidRPr="00C61265">
        <w:rPr>
          <w:rFonts w:ascii="Times New Roman" w:hAnsi="Times New Roman" w:cs="Times New Roman"/>
          <w:sz w:val="24"/>
          <w:szCs w:val="24"/>
          <w:lang w:eastAsia="ar-SA"/>
        </w:rPr>
        <w:t>ПАО Сбербанк</w:t>
      </w:r>
    </w:p>
    <w:p w14:paraId="57633391" w14:textId="77777777" w:rsidR="00A214E2" w:rsidRPr="00C61265" w:rsidRDefault="00A214E2" w:rsidP="00A214E2">
      <w:pPr>
        <w:rPr>
          <w:rFonts w:ascii="Times New Roman" w:hAnsi="Times New Roman" w:cs="Times New Roman"/>
          <w:sz w:val="24"/>
          <w:szCs w:val="24"/>
          <w:lang w:eastAsia="ar-SA"/>
        </w:rPr>
      </w:pPr>
      <w:r w:rsidRPr="00C61265">
        <w:rPr>
          <w:rFonts w:ascii="Times New Roman" w:hAnsi="Times New Roman" w:cs="Times New Roman"/>
          <w:sz w:val="24"/>
          <w:szCs w:val="24"/>
          <w:lang w:eastAsia="ar-SA"/>
        </w:rPr>
        <w:t>к/с 30101810500000000674</w:t>
      </w:r>
    </w:p>
    <w:p w14:paraId="13BE1539" w14:textId="77777777" w:rsidR="00A214E2" w:rsidRPr="00C61265" w:rsidRDefault="00A214E2" w:rsidP="00A214E2">
      <w:pPr>
        <w:rPr>
          <w:rFonts w:ascii="Times New Roman" w:hAnsi="Times New Roman" w:cs="Times New Roman"/>
          <w:sz w:val="24"/>
          <w:szCs w:val="24"/>
        </w:rPr>
      </w:pPr>
      <w:r w:rsidRPr="00C61265">
        <w:rPr>
          <w:rFonts w:ascii="Times New Roman" w:hAnsi="Times New Roman" w:cs="Times New Roman"/>
          <w:sz w:val="24"/>
          <w:szCs w:val="24"/>
          <w:lang w:eastAsia="ar-SA"/>
        </w:rPr>
        <w:t>БИК 046577674</w:t>
      </w:r>
    </w:p>
    <w:p w14:paraId="28BD9907" w14:textId="77777777" w:rsidR="00666D37" w:rsidRPr="00013A3F" w:rsidRDefault="00666D37">
      <w:pPr>
        <w:rPr>
          <w:sz w:val="24"/>
          <w:szCs w:val="24"/>
        </w:rPr>
      </w:pPr>
    </w:p>
    <w:sectPr w:rsidR="00666D37" w:rsidRPr="00013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eeSetC">
    <w:altName w:val="Courier Ne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A90"/>
    <w:multiLevelType w:val="hybridMultilevel"/>
    <w:tmpl w:val="A0185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E90760"/>
    <w:multiLevelType w:val="multilevel"/>
    <w:tmpl w:val="4CF26478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45"/>
        </w:tabs>
        <w:ind w:left="64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num w:numId="1" w16cid:durableId="1152255675">
    <w:abstractNumId w:val="1"/>
  </w:num>
  <w:num w:numId="2" w16cid:durableId="838807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072"/>
    <w:rsid w:val="00013A3F"/>
    <w:rsid w:val="001816F2"/>
    <w:rsid w:val="00185419"/>
    <w:rsid w:val="001B145B"/>
    <w:rsid w:val="00304255"/>
    <w:rsid w:val="00494B11"/>
    <w:rsid w:val="00537C3E"/>
    <w:rsid w:val="005E494D"/>
    <w:rsid w:val="006224B7"/>
    <w:rsid w:val="00666D37"/>
    <w:rsid w:val="006E6471"/>
    <w:rsid w:val="00741380"/>
    <w:rsid w:val="00790871"/>
    <w:rsid w:val="008B6202"/>
    <w:rsid w:val="00A214E2"/>
    <w:rsid w:val="00AB2191"/>
    <w:rsid w:val="00AC5644"/>
    <w:rsid w:val="00B8010E"/>
    <w:rsid w:val="00C14072"/>
    <w:rsid w:val="00C95DF9"/>
    <w:rsid w:val="00CD239F"/>
    <w:rsid w:val="00D32C33"/>
    <w:rsid w:val="00DA7AC3"/>
    <w:rsid w:val="00DE03C8"/>
    <w:rsid w:val="00F7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FC685"/>
  <w15:chartTrackingRefBased/>
  <w15:docId w15:val="{30F909BA-7D75-46E8-A7EC-4228C1096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4072"/>
    <w:pPr>
      <w:spacing w:after="0" w:line="240" w:lineRule="auto"/>
    </w:pPr>
    <w:rPr>
      <w:rFonts w:ascii="Peterburg" w:eastAsia="Times New Roman" w:hAnsi="Peterburg" w:cs="Peterburg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нак Знак2 Знак Знак Знак1 Знак"/>
    <w:basedOn w:val="a"/>
    <w:rsid w:val="00C14072"/>
    <w:rPr>
      <w:rFonts w:ascii="Verdana" w:hAnsi="Verdana" w:cs="Verdana"/>
      <w:sz w:val="20"/>
      <w:szCs w:val="20"/>
      <w:lang w:val="en-US" w:eastAsia="en-US"/>
    </w:rPr>
  </w:style>
  <w:style w:type="paragraph" w:styleId="a3">
    <w:name w:val="Body Text Indent"/>
    <w:basedOn w:val="a"/>
    <w:link w:val="1"/>
    <w:rsid w:val="00C14072"/>
    <w:pPr>
      <w:ind w:firstLine="851"/>
      <w:jc w:val="both"/>
    </w:pPr>
    <w:rPr>
      <w:sz w:val="32"/>
      <w:szCs w:val="32"/>
    </w:rPr>
  </w:style>
  <w:style w:type="character" w:customStyle="1" w:styleId="a4">
    <w:name w:val="Основной текст с отступом Знак"/>
    <w:basedOn w:val="a0"/>
    <w:uiPriority w:val="99"/>
    <w:semiHidden/>
    <w:rsid w:val="00C14072"/>
    <w:rPr>
      <w:rFonts w:ascii="Peterburg" w:eastAsia="Times New Roman" w:hAnsi="Peterburg" w:cs="Peterburg"/>
      <w:sz w:val="28"/>
      <w:szCs w:val="28"/>
      <w:lang w:eastAsia="ru-RU"/>
    </w:rPr>
  </w:style>
  <w:style w:type="character" w:customStyle="1" w:styleId="1">
    <w:name w:val="Основной текст с отступом Знак1"/>
    <w:link w:val="a3"/>
    <w:rsid w:val="00C14072"/>
    <w:rPr>
      <w:rFonts w:ascii="Peterburg" w:eastAsia="Times New Roman" w:hAnsi="Peterburg" w:cs="Peterburg"/>
      <w:sz w:val="32"/>
      <w:szCs w:val="32"/>
      <w:lang w:eastAsia="ru-RU"/>
    </w:rPr>
  </w:style>
  <w:style w:type="paragraph" w:customStyle="1" w:styleId="4">
    <w:name w:val="ОснА4А"/>
    <w:rsid w:val="00C14072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character" w:customStyle="1" w:styleId="paragraph">
    <w:name w:val="paragraph"/>
    <w:rsid w:val="00C14072"/>
    <w:rPr>
      <w:rFonts w:ascii="Arial" w:hAnsi="Arial" w:cs="Arial"/>
      <w:sz w:val="18"/>
      <w:szCs w:val="1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Пользователь_2023-1</cp:lastModifiedBy>
  <cp:revision>8</cp:revision>
  <dcterms:created xsi:type="dcterms:W3CDTF">2023-08-01T12:14:00Z</dcterms:created>
  <dcterms:modified xsi:type="dcterms:W3CDTF">2023-08-02T12:48:00Z</dcterms:modified>
</cp:coreProperties>
</file>